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AEB38" w14:textId="77777777" w:rsidR="000C3624" w:rsidRPr="000C3624" w:rsidRDefault="000C3624" w:rsidP="000C3624">
      <w:pPr>
        <w:pStyle w:val="Normlnweb"/>
        <w:spacing w:before="0" w:beforeAutospacing="0" w:after="0" w:afterAutospacing="0"/>
        <w:rPr>
          <w:color w:val="0E101A"/>
          <w:lang w:val="en-GB"/>
        </w:rPr>
      </w:pPr>
      <w:r w:rsidRPr="000C3624">
        <w:rPr>
          <w:rStyle w:val="Siln"/>
          <w:color w:val="0E101A"/>
          <w:lang w:val="en-GB"/>
        </w:rPr>
        <w:t>... (exhibition site) ... welcomes an impressive educational exhibition “the Giants of the Oceans”</w:t>
      </w:r>
    </w:p>
    <w:p w14:paraId="5FAE78EA" w14:textId="4B51E05F" w:rsidR="000C3624" w:rsidRPr="000C3624" w:rsidRDefault="000C3624" w:rsidP="000C3624">
      <w:pPr>
        <w:pStyle w:val="Normlnweb"/>
        <w:spacing w:before="0" w:beforeAutospacing="0" w:after="0" w:afterAutospacing="0"/>
        <w:rPr>
          <w:color w:val="0E101A"/>
          <w:lang w:val="en-GB"/>
        </w:rPr>
      </w:pPr>
      <w:r w:rsidRPr="000C3624">
        <w:rPr>
          <w:color w:val="0E101A"/>
          <w:lang w:val="en-GB"/>
        </w:rPr>
        <w:t xml:space="preserve">Earth, </w:t>
      </w:r>
      <w:r w:rsidR="00337FDA">
        <w:rPr>
          <w:color w:val="0E101A"/>
          <w:lang w:val="en-GB"/>
        </w:rPr>
        <w:t>by many called the</w:t>
      </w:r>
      <w:r w:rsidRPr="000C3624">
        <w:rPr>
          <w:color w:val="0E101A"/>
          <w:lang w:val="en-GB"/>
        </w:rPr>
        <w:t xml:space="preserve"> </w:t>
      </w:r>
      <w:r w:rsidR="00337FDA">
        <w:rPr>
          <w:color w:val="0E101A"/>
          <w:lang w:val="en-GB"/>
        </w:rPr>
        <w:t>B</w:t>
      </w:r>
      <w:r w:rsidRPr="000C3624">
        <w:rPr>
          <w:color w:val="0E101A"/>
          <w:lang w:val="en-GB"/>
        </w:rPr>
        <w:t xml:space="preserve">lue planet. About 71% of the total area is occupied by the world’s oceans, which hide many secrets we may never uncover. If you are passionate about nature or want to enjoy a beautiful day full of unique experiences alone or with your children, we invite you to explore the uncharted world full of amazing, sometimes dangerous, often bizarre, but always </w:t>
      </w:r>
      <w:r w:rsidR="00337FDA" w:rsidRPr="000C3624">
        <w:rPr>
          <w:color w:val="0E101A"/>
          <w:lang w:val="en-GB"/>
        </w:rPr>
        <w:t>breath-taking</w:t>
      </w:r>
      <w:r w:rsidRPr="000C3624">
        <w:rPr>
          <w:color w:val="0E101A"/>
          <w:lang w:val="en-GB"/>
        </w:rPr>
        <w:t xml:space="preserve"> creatures.</w:t>
      </w:r>
    </w:p>
    <w:p w14:paraId="4361A457" w14:textId="77777777" w:rsidR="000C3624" w:rsidRPr="000C3624" w:rsidRDefault="000C3624" w:rsidP="000C3624">
      <w:pPr>
        <w:pStyle w:val="Normlnweb"/>
        <w:spacing w:before="0" w:beforeAutospacing="0" w:after="0" w:afterAutospacing="0"/>
        <w:rPr>
          <w:color w:val="0E101A"/>
          <w:lang w:val="en-GB"/>
        </w:rPr>
      </w:pPr>
    </w:p>
    <w:p w14:paraId="13EA76B3" w14:textId="77777777" w:rsidR="000C3624" w:rsidRPr="000C3624" w:rsidRDefault="000C3624" w:rsidP="000C3624">
      <w:pPr>
        <w:pStyle w:val="Normlnweb"/>
        <w:spacing w:before="0" w:beforeAutospacing="0" w:after="0" w:afterAutospacing="0"/>
        <w:rPr>
          <w:color w:val="0E101A"/>
          <w:lang w:val="en-GB"/>
        </w:rPr>
      </w:pPr>
      <w:r w:rsidRPr="000C3624">
        <w:rPr>
          <w:rStyle w:val="Siln"/>
          <w:color w:val="0E101A"/>
          <w:lang w:val="en-GB"/>
        </w:rPr>
        <w:t>... (Exhibition date)</w:t>
      </w:r>
      <w:r w:rsidRPr="000C3624">
        <w:rPr>
          <w:color w:val="0E101A"/>
          <w:lang w:val="en-GB"/>
        </w:rPr>
        <w:t> ... an impressive educational exhibition under the auspices of DISCOVERY “The Giants of the Oceans” is on display in the ... (</w:t>
      </w:r>
      <w:r w:rsidRPr="000C3624">
        <w:rPr>
          <w:rStyle w:val="Siln"/>
          <w:color w:val="0E101A"/>
          <w:lang w:val="en-GB"/>
        </w:rPr>
        <w:t>place of the exhibition), </w:t>
      </w:r>
      <w:r w:rsidRPr="000C3624">
        <w:rPr>
          <w:color w:val="0E101A"/>
          <w:lang w:val="en-GB"/>
        </w:rPr>
        <w:t>and it will take your breath away. You will be welcomed by many unique exhibits that will let you explore the mysterious depths of the world’s oceans and reveal some of the secrets hidden in these little-explored territories.</w:t>
      </w:r>
    </w:p>
    <w:p w14:paraId="24D86362" w14:textId="77777777" w:rsidR="000C3624" w:rsidRPr="000C3624" w:rsidRDefault="000C3624" w:rsidP="000C3624">
      <w:pPr>
        <w:pStyle w:val="Normlnweb"/>
        <w:spacing w:before="0" w:beforeAutospacing="0" w:after="0" w:afterAutospacing="0"/>
        <w:rPr>
          <w:color w:val="0E101A"/>
          <w:lang w:val="en-GB"/>
        </w:rPr>
      </w:pPr>
      <w:r w:rsidRPr="000C3624">
        <w:rPr>
          <w:color w:val="0E101A"/>
          <w:lang w:val="en-GB"/>
        </w:rPr>
        <w:t> </w:t>
      </w:r>
    </w:p>
    <w:p w14:paraId="1C695C7A" w14:textId="580AF06A" w:rsidR="000C3624" w:rsidRPr="000C3624" w:rsidRDefault="000C3624" w:rsidP="000C3624">
      <w:pPr>
        <w:pStyle w:val="Normlnweb"/>
        <w:spacing w:before="0" w:beforeAutospacing="0" w:after="0" w:afterAutospacing="0"/>
        <w:rPr>
          <w:color w:val="0E101A"/>
          <w:lang w:val="en-GB"/>
        </w:rPr>
      </w:pPr>
      <w:r w:rsidRPr="000C3624">
        <w:rPr>
          <w:color w:val="0E101A"/>
          <w:lang w:val="en-GB"/>
        </w:rPr>
        <w:t xml:space="preserve">You can look forward to a dozen life-sized ocean giants, one of the largest collections in Central Europe full of </w:t>
      </w:r>
      <w:r w:rsidR="00337FDA" w:rsidRPr="000C3624">
        <w:rPr>
          <w:color w:val="0E101A"/>
          <w:lang w:val="en-GB"/>
        </w:rPr>
        <w:t xml:space="preserve">shark </w:t>
      </w:r>
      <w:r w:rsidRPr="000C3624">
        <w:rPr>
          <w:color w:val="0E101A"/>
          <w:lang w:val="en-GB"/>
        </w:rPr>
        <w:t>jaws and teeth from around the world. And last</w:t>
      </w:r>
      <w:r w:rsidR="00337FDA">
        <w:rPr>
          <w:color w:val="0E101A"/>
          <w:lang w:val="en-GB"/>
        </w:rPr>
        <w:t>,</w:t>
      </w:r>
      <w:r w:rsidRPr="000C3624">
        <w:rPr>
          <w:color w:val="0E101A"/>
          <w:lang w:val="en-GB"/>
        </w:rPr>
        <w:t xml:space="preserve"> but not least, an interactive zone where you can look into the “blue world” using virtual reality or soundtrack wall, which lets you listen to the voices, sounds and songs of many underwater creatures.</w:t>
      </w:r>
    </w:p>
    <w:p w14:paraId="110D7ECD" w14:textId="77777777" w:rsidR="000C3624" w:rsidRPr="000C3624" w:rsidRDefault="000C3624" w:rsidP="000C3624">
      <w:pPr>
        <w:pStyle w:val="Normlnweb"/>
        <w:spacing w:before="0" w:beforeAutospacing="0" w:after="0" w:afterAutospacing="0"/>
        <w:rPr>
          <w:color w:val="0E101A"/>
          <w:lang w:val="en-GB"/>
        </w:rPr>
      </w:pPr>
    </w:p>
    <w:p w14:paraId="4DC64714" w14:textId="3C3D45C8" w:rsidR="000C3624" w:rsidRPr="000C3624" w:rsidRDefault="000C3624" w:rsidP="000C3624">
      <w:pPr>
        <w:pStyle w:val="Normlnweb"/>
        <w:spacing w:before="0" w:beforeAutospacing="0" w:after="0" w:afterAutospacing="0"/>
        <w:rPr>
          <w:color w:val="0E101A"/>
          <w:lang w:val="en-GB"/>
        </w:rPr>
      </w:pPr>
      <w:r w:rsidRPr="000C3624">
        <w:rPr>
          <w:color w:val="0E101A"/>
          <w:lang w:val="en-GB"/>
        </w:rPr>
        <w:t xml:space="preserve">“All the exhibits represent a perfect copy of ocean giants based on detailed masterpieces of scientific origin, which can serve as a faithful teaching aid. In addition, most of the exhibits are set in thematic scenarios, so the stories are even better, and visitors can take away authentic and exceptional experiences of meeting these creatures,” says the owner of Shake </w:t>
      </w:r>
      <w:r w:rsidR="00A6529B">
        <w:rPr>
          <w:color w:val="0E101A"/>
          <w:lang w:val="en-GB"/>
        </w:rPr>
        <w:t>Exhibitions</w:t>
      </w:r>
      <w:r w:rsidRPr="000C3624">
        <w:rPr>
          <w:color w:val="0E101A"/>
          <w:lang w:val="en-GB"/>
        </w:rPr>
        <w:t xml:space="preserve"> </w:t>
      </w:r>
      <w:proofErr w:type="spellStart"/>
      <w:r w:rsidRPr="000C3624">
        <w:rPr>
          <w:color w:val="0E101A"/>
          <w:lang w:val="en-GB"/>
        </w:rPr>
        <w:t>s.r.o.</w:t>
      </w:r>
      <w:proofErr w:type="spellEnd"/>
      <w:r w:rsidRPr="000C3624">
        <w:rPr>
          <w:color w:val="0E101A"/>
          <w:lang w:val="en-GB"/>
        </w:rPr>
        <w:t xml:space="preserve"> Pavel Kratochvíl.</w:t>
      </w:r>
    </w:p>
    <w:p w14:paraId="4AA1A47B" w14:textId="77777777" w:rsidR="000C3624" w:rsidRPr="000C3624" w:rsidRDefault="000C3624" w:rsidP="000C3624">
      <w:pPr>
        <w:pStyle w:val="Normlnweb"/>
        <w:spacing w:before="0" w:beforeAutospacing="0" w:after="0" w:afterAutospacing="0"/>
        <w:rPr>
          <w:color w:val="0E101A"/>
          <w:lang w:val="en-GB"/>
        </w:rPr>
      </w:pPr>
    </w:p>
    <w:p w14:paraId="362FD0D6" w14:textId="77777777" w:rsidR="000C3624" w:rsidRPr="000C3624" w:rsidRDefault="000C3624" w:rsidP="000C3624">
      <w:pPr>
        <w:pStyle w:val="Normlnweb"/>
        <w:spacing w:before="0" w:beforeAutospacing="0" w:after="0" w:afterAutospacing="0"/>
        <w:rPr>
          <w:color w:val="0E101A"/>
          <w:lang w:val="en-GB"/>
        </w:rPr>
      </w:pPr>
      <w:r w:rsidRPr="000C3624">
        <w:rPr>
          <w:rStyle w:val="Siln"/>
          <w:color w:val="0E101A"/>
          <w:lang w:val="en-GB"/>
        </w:rPr>
        <w:t>-----------------</w:t>
      </w:r>
    </w:p>
    <w:p w14:paraId="636B6686" w14:textId="77777777" w:rsidR="000C3624" w:rsidRPr="000C3624" w:rsidRDefault="000C3624" w:rsidP="000C3624">
      <w:pPr>
        <w:pStyle w:val="Normlnweb"/>
        <w:spacing w:before="0" w:beforeAutospacing="0" w:after="0" w:afterAutospacing="0"/>
        <w:rPr>
          <w:color w:val="0E101A"/>
          <w:lang w:val="en-GB"/>
        </w:rPr>
      </w:pPr>
      <w:r w:rsidRPr="000C3624">
        <w:rPr>
          <w:rStyle w:val="Siln"/>
          <w:color w:val="0E101A"/>
          <w:lang w:val="en-GB"/>
        </w:rPr>
        <w:t>A short presentation of exhibits</w:t>
      </w:r>
    </w:p>
    <w:p w14:paraId="2A491925" w14:textId="77777777" w:rsidR="000C3624" w:rsidRPr="000C3624" w:rsidRDefault="000C3624" w:rsidP="000C3624">
      <w:pPr>
        <w:pStyle w:val="Normlnweb"/>
        <w:spacing w:before="0" w:beforeAutospacing="0" w:after="0" w:afterAutospacing="0"/>
        <w:rPr>
          <w:color w:val="0E101A"/>
          <w:lang w:val="en-GB"/>
        </w:rPr>
      </w:pPr>
      <w:r w:rsidRPr="000C3624">
        <w:rPr>
          <w:rStyle w:val="Siln"/>
          <w:color w:val="0E101A"/>
          <w:lang w:val="en-GB"/>
        </w:rPr>
        <w:t> </w:t>
      </w:r>
    </w:p>
    <w:p w14:paraId="51565A96" w14:textId="77777777" w:rsidR="000C3624" w:rsidRPr="000C3624" w:rsidRDefault="000C3624" w:rsidP="000C3624">
      <w:pPr>
        <w:pStyle w:val="Normlnweb"/>
        <w:spacing w:before="0" w:beforeAutospacing="0" w:after="0" w:afterAutospacing="0"/>
        <w:rPr>
          <w:color w:val="0E101A"/>
          <w:lang w:val="en-GB"/>
        </w:rPr>
      </w:pPr>
      <w:r w:rsidRPr="000C3624">
        <w:rPr>
          <w:rStyle w:val="Siln"/>
          <w:color w:val="0E101A"/>
          <w:lang w:val="en-GB"/>
        </w:rPr>
        <w:t>Giants of the oceans:</w:t>
      </w:r>
    </w:p>
    <w:p w14:paraId="78DE0488" w14:textId="77777777" w:rsidR="000C3624" w:rsidRPr="000C3624" w:rsidRDefault="000C3624" w:rsidP="000C3624">
      <w:pPr>
        <w:pStyle w:val="Normlnweb"/>
        <w:spacing w:before="0" w:beforeAutospacing="0" w:after="0" w:afterAutospacing="0"/>
        <w:rPr>
          <w:color w:val="0E101A"/>
          <w:lang w:val="en-GB"/>
        </w:rPr>
      </w:pPr>
      <w:r w:rsidRPr="000C3624">
        <w:rPr>
          <w:rStyle w:val="Siln"/>
          <w:color w:val="0E101A"/>
          <w:lang w:val="en-GB"/>
        </w:rPr>
        <w:t>The blue whale </w:t>
      </w:r>
      <w:r w:rsidRPr="000C3624">
        <w:rPr>
          <w:color w:val="0E101A"/>
          <w:lang w:val="en-GB"/>
        </w:rPr>
        <w:t>is the largest living cetacean and the heaviest animal that has ever lived on planet Earth. It grows up to 33 meters in length and weighs over 200 tonnes.</w:t>
      </w:r>
    </w:p>
    <w:p w14:paraId="7860BFA7" w14:textId="77777777" w:rsidR="000C3624" w:rsidRPr="000C3624" w:rsidRDefault="000C3624" w:rsidP="000C3624">
      <w:pPr>
        <w:pStyle w:val="Normlnweb"/>
        <w:spacing w:before="0" w:beforeAutospacing="0" w:after="0" w:afterAutospacing="0"/>
        <w:rPr>
          <w:color w:val="0E101A"/>
          <w:lang w:val="en-GB"/>
        </w:rPr>
      </w:pPr>
      <w:r w:rsidRPr="000C3624">
        <w:rPr>
          <w:color w:val="0E101A"/>
          <w:lang w:val="en-GB"/>
        </w:rPr>
        <w:t> </w:t>
      </w:r>
    </w:p>
    <w:p w14:paraId="32A55963" w14:textId="77777777" w:rsidR="000C3624" w:rsidRPr="000C3624" w:rsidRDefault="000C3624" w:rsidP="000C3624">
      <w:pPr>
        <w:pStyle w:val="Normlnweb"/>
        <w:spacing w:before="0" w:beforeAutospacing="0" w:after="0" w:afterAutospacing="0"/>
        <w:rPr>
          <w:color w:val="0E101A"/>
          <w:lang w:val="en-GB"/>
        </w:rPr>
      </w:pPr>
      <w:r w:rsidRPr="000C3624">
        <w:rPr>
          <w:rStyle w:val="Siln"/>
          <w:color w:val="0E101A"/>
          <w:lang w:val="en-GB"/>
        </w:rPr>
        <w:t>The sperm whale</w:t>
      </w:r>
      <w:r w:rsidRPr="000C3624">
        <w:rPr>
          <w:color w:val="0E101A"/>
          <w:lang w:val="en-GB"/>
        </w:rPr>
        <w:t> is the largest of the currently waxed whales and is believed to be the world’s largest toothed animal ever. The largest documented individual was likely to reach a length of 28 meters and a weight of 150 tonnes.</w:t>
      </w:r>
    </w:p>
    <w:p w14:paraId="0C62FE37" w14:textId="77777777" w:rsidR="000C3624" w:rsidRPr="000C3624" w:rsidRDefault="000C3624" w:rsidP="000C3624">
      <w:pPr>
        <w:pStyle w:val="Normlnweb"/>
        <w:spacing w:before="0" w:beforeAutospacing="0" w:after="0" w:afterAutospacing="0"/>
        <w:rPr>
          <w:color w:val="0E101A"/>
          <w:lang w:val="en-GB"/>
        </w:rPr>
      </w:pPr>
      <w:r w:rsidRPr="000C3624">
        <w:rPr>
          <w:color w:val="0E101A"/>
          <w:lang w:val="en-GB"/>
        </w:rPr>
        <w:t> </w:t>
      </w:r>
    </w:p>
    <w:p w14:paraId="4CBF2FE3" w14:textId="77777777" w:rsidR="000C3624" w:rsidRPr="000C3624" w:rsidRDefault="000C3624" w:rsidP="000C3624">
      <w:pPr>
        <w:pStyle w:val="Normlnweb"/>
        <w:spacing w:before="0" w:beforeAutospacing="0" w:after="0" w:afterAutospacing="0"/>
        <w:rPr>
          <w:color w:val="0E101A"/>
          <w:lang w:val="en-GB"/>
        </w:rPr>
      </w:pPr>
      <w:r w:rsidRPr="000C3624">
        <w:rPr>
          <w:rStyle w:val="Siln"/>
          <w:color w:val="0E101A"/>
          <w:lang w:val="en-GB"/>
        </w:rPr>
        <w:t>The killer whale</w:t>
      </w:r>
      <w:r w:rsidRPr="000C3624">
        <w:rPr>
          <w:color w:val="0E101A"/>
          <w:lang w:val="en-GB"/>
        </w:rPr>
        <w:t> is the largest representative of the dolphin family. This versatile predator stands atop the seafood chain. The males have a length of 9 m and a weight of up to 10 tonnes.</w:t>
      </w:r>
    </w:p>
    <w:p w14:paraId="5D9D023C" w14:textId="77777777" w:rsidR="000C3624" w:rsidRPr="000C3624" w:rsidRDefault="000C3624" w:rsidP="000C3624">
      <w:pPr>
        <w:pStyle w:val="Normlnweb"/>
        <w:spacing w:before="0" w:beforeAutospacing="0" w:after="0" w:afterAutospacing="0"/>
        <w:rPr>
          <w:color w:val="0E101A"/>
          <w:lang w:val="en-GB"/>
        </w:rPr>
      </w:pPr>
      <w:r w:rsidRPr="000C3624">
        <w:rPr>
          <w:rStyle w:val="Siln"/>
          <w:color w:val="0E101A"/>
          <w:lang w:val="en-GB"/>
        </w:rPr>
        <w:t> </w:t>
      </w:r>
    </w:p>
    <w:p w14:paraId="6B6BB1C7" w14:textId="7E0D6EEC" w:rsidR="000C3624" w:rsidRPr="000C3624" w:rsidRDefault="000C3624" w:rsidP="000C3624">
      <w:pPr>
        <w:pStyle w:val="Normlnweb"/>
        <w:spacing w:before="0" w:beforeAutospacing="0" w:after="0" w:afterAutospacing="0"/>
        <w:rPr>
          <w:color w:val="0E101A"/>
          <w:lang w:val="en-GB"/>
        </w:rPr>
      </w:pPr>
      <w:r w:rsidRPr="000C3624">
        <w:rPr>
          <w:rStyle w:val="Siln"/>
          <w:color w:val="0E101A"/>
          <w:lang w:val="en-GB"/>
        </w:rPr>
        <w:t>The giant squid</w:t>
      </w:r>
      <w:r w:rsidRPr="000C3624">
        <w:rPr>
          <w:color w:val="0E101A"/>
          <w:lang w:val="en-GB"/>
        </w:rPr>
        <w:t> is one of the most mysterious and least explored species that wraps the mysterious depths of our oceans. The largest known dead specimen measured remarkable 18.5 meters.</w:t>
      </w:r>
    </w:p>
    <w:p w14:paraId="1D901469" w14:textId="77777777" w:rsidR="000C3624" w:rsidRPr="000C3624" w:rsidRDefault="000C3624" w:rsidP="000C3624">
      <w:pPr>
        <w:pStyle w:val="Normlnweb"/>
        <w:spacing w:before="0" w:beforeAutospacing="0" w:after="0" w:afterAutospacing="0"/>
        <w:rPr>
          <w:color w:val="0E101A"/>
          <w:lang w:val="en-GB"/>
        </w:rPr>
      </w:pPr>
      <w:r w:rsidRPr="000C3624">
        <w:rPr>
          <w:rStyle w:val="Siln"/>
          <w:color w:val="0E101A"/>
          <w:lang w:val="en-GB"/>
        </w:rPr>
        <w:t> </w:t>
      </w:r>
    </w:p>
    <w:p w14:paraId="3B6BB006" w14:textId="77777777" w:rsidR="000C3624" w:rsidRPr="000C3624" w:rsidRDefault="000C3624" w:rsidP="000C3624">
      <w:pPr>
        <w:pStyle w:val="Normlnweb"/>
        <w:spacing w:before="0" w:beforeAutospacing="0" w:after="0" w:afterAutospacing="0"/>
        <w:rPr>
          <w:color w:val="0E101A"/>
          <w:lang w:val="en-GB"/>
        </w:rPr>
      </w:pPr>
      <w:r w:rsidRPr="000C3624">
        <w:rPr>
          <w:rStyle w:val="Siln"/>
          <w:color w:val="0E101A"/>
          <w:lang w:val="en-GB"/>
        </w:rPr>
        <w:t>The white shark</w:t>
      </w:r>
      <w:r w:rsidRPr="000C3624">
        <w:rPr>
          <w:color w:val="0E101A"/>
          <w:lang w:val="en-GB"/>
        </w:rPr>
        <w:t> is the perfect predator of the coastal waters of most oceans. It reaches a maximum length of 6 meters and a weight of about 3 tonnes.</w:t>
      </w:r>
    </w:p>
    <w:p w14:paraId="2D4CB2A5" w14:textId="77777777" w:rsidR="000C3624" w:rsidRPr="000C3624" w:rsidRDefault="000C3624" w:rsidP="000C3624">
      <w:pPr>
        <w:pStyle w:val="Normlnweb"/>
        <w:spacing w:before="0" w:beforeAutospacing="0" w:after="0" w:afterAutospacing="0"/>
        <w:rPr>
          <w:color w:val="0E101A"/>
          <w:lang w:val="en-GB"/>
        </w:rPr>
      </w:pPr>
      <w:r w:rsidRPr="000C3624">
        <w:rPr>
          <w:color w:val="0E101A"/>
          <w:lang w:val="en-GB"/>
        </w:rPr>
        <w:t> </w:t>
      </w:r>
    </w:p>
    <w:p w14:paraId="726E1CF6" w14:textId="53E5357A" w:rsidR="000C3624" w:rsidRPr="000C3624" w:rsidRDefault="000C3624" w:rsidP="000C3624">
      <w:pPr>
        <w:pStyle w:val="Normlnweb"/>
        <w:spacing w:before="0" w:beforeAutospacing="0" w:after="0" w:afterAutospacing="0"/>
        <w:rPr>
          <w:color w:val="0E101A"/>
          <w:lang w:val="en-GB"/>
        </w:rPr>
      </w:pPr>
      <w:r w:rsidRPr="000C3624">
        <w:rPr>
          <w:rStyle w:val="Siln"/>
          <w:color w:val="0E101A"/>
          <w:lang w:val="en-GB"/>
        </w:rPr>
        <w:t>The giant oceanic manta ray </w:t>
      </w:r>
      <w:r w:rsidRPr="000C3624">
        <w:rPr>
          <w:color w:val="0E101A"/>
          <w:lang w:val="en-GB"/>
        </w:rPr>
        <w:t>is the largest species of rays in the world. It grows around 3 to 5 m</w:t>
      </w:r>
      <w:r w:rsidR="00337FDA">
        <w:rPr>
          <w:color w:val="0E101A"/>
          <w:lang w:val="en-GB"/>
        </w:rPr>
        <w:t>eters</w:t>
      </w:r>
      <w:r w:rsidRPr="000C3624">
        <w:rPr>
          <w:color w:val="0E101A"/>
          <w:lang w:val="en-GB"/>
        </w:rPr>
        <w:t xml:space="preserve"> in size with a fin of about 7 m, but individuals with a </w:t>
      </w:r>
      <w:r w:rsidR="00337FDA">
        <w:rPr>
          <w:color w:val="0E101A"/>
          <w:lang w:val="en-GB"/>
        </w:rPr>
        <w:t>length</w:t>
      </w:r>
      <w:r w:rsidRPr="000C3624">
        <w:rPr>
          <w:color w:val="0E101A"/>
          <w:lang w:val="en-GB"/>
        </w:rPr>
        <w:t xml:space="preserve"> of 9 m were observed.</w:t>
      </w:r>
    </w:p>
    <w:p w14:paraId="0559EBFA" w14:textId="77777777" w:rsidR="000C3624" w:rsidRPr="000C3624" w:rsidRDefault="000C3624" w:rsidP="000C3624">
      <w:pPr>
        <w:pStyle w:val="Normlnweb"/>
        <w:spacing w:before="0" w:beforeAutospacing="0" w:after="0" w:afterAutospacing="0"/>
        <w:rPr>
          <w:color w:val="0E101A"/>
          <w:lang w:val="en-GB"/>
        </w:rPr>
      </w:pPr>
      <w:r w:rsidRPr="000C3624">
        <w:rPr>
          <w:color w:val="0E101A"/>
          <w:lang w:val="en-GB"/>
        </w:rPr>
        <w:t> </w:t>
      </w:r>
    </w:p>
    <w:p w14:paraId="65BE8ACB" w14:textId="5937DE8B" w:rsidR="000C3624" w:rsidRPr="000C3624" w:rsidRDefault="000C3624" w:rsidP="000C3624">
      <w:pPr>
        <w:pStyle w:val="Normlnweb"/>
        <w:spacing w:before="0" w:beforeAutospacing="0" w:after="0" w:afterAutospacing="0"/>
        <w:rPr>
          <w:color w:val="0E101A"/>
          <w:lang w:val="en-GB"/>
        </w:rPr>
      </w:pPr>
      <w:r w:rsidRPr="000C3624">
        <w:rPr>
          <w:rStyle w:val="Siln"/>
          <w:color w:val="0E101A"/>
          <w:lang w:val="en-GB"/>
        </w:rPr>
        <w:lastRenderedPageBreak/>
        <w:t>Other exhibits include the narwhal, the great hammerhead, the beluga whale</w:t>
      </w:r>
      <w:r w:rsidR="00337FDA">
        <w:rPr>
          <w:rStyle w:val="Siln"/>
          <w:color w:val="0E101A"/>
          <w:lang w:val="en-GB"/>
        </w:rPr>
        <w:t>,</w:t>
      </w:r>
      <w:r w:rsidRPr="000C3624">
        <w:rPr>
          <w:rStyle w:val="Siln"/>
          <w:color w:val="0E101A"/>
          <w:lang w:val="en-GB"/>
        </w:rPr>
        <w:t xml:space="preserve"> the common bottlenose dolphin</w:t>
      </w:r>
      <w:r w:rsidR="00A6529B">
        <w:rPr>
          <w:rStyle w:val="Siln"/>
          <w:color w:val="0E101A"/>
          <w:lang w:val="en-GB"/>
        </w:rPr>
        <w:t>, and the tiger shark</w:t>
      </w:r>
      <w:r w:rsidRPr="000C3624">
        <w:rPr>
          <w:rStyle w:val="Siln"/>
          <w:color w:val="0E101A"/>
          <w:lang w:val="en-GB"/>
        </w:rPr>
        <w:t>.</w:t>
      </w:r>
    </w:p>
    <w:p w14:paraId="59DF77B2" w14:textId="77777777" w:rsidR="000C3624" w:rsidRPr="000C3624" w:rsidRDefault="000C3624" w:rsidP="000C3624">
      <w:pPr>
        <w:pStyle w:val="Normlnweb"/>
        <w:spacing w:before="0" w:beforeAutospacing="0" w:after="0" w:afterAutospacing="0"/>
        <w:rPr>
          <w:color w:val="0E101A"/>
          <w:lang w:val="en-GB"/>
        </w:rPr>
      </w:pPr>
    </w:p>
    <w:p w14:paraId="6CFFBB5B" w14:textId="77777777" w:rsidR="000C3624" w:rsidRPr="000C3624" w:rsidRDefault="000C3624" w:rsidP="000C3624">
      <w:pPr>
        <w:pStyle w:val="Normlnweb"/>
        <w:spacing w:before="0" w:beforeAutospacing="0" w:after="0" w:afterAutospacing="0"/>
        <w:rPr>
          <w:color w:val="0E101A"/>
          <w:lang w:val="en-GB"/>
        </w:rPr>
      </w:pPr>
      <w:r w:rsidRPr="000C3624">
        <w:rPr>
          <w:rStyle w:val="Siln"/>
          <w:color w:val="0E101A"/>
          <w:lang w:val="en-GB"/>
        </w:rPr>
        <w:t>Jaws and teeth collection from the shark world:</w:t>
      </w:r>
    </w:p>
    <w:p w14:paraId="29C38E24" w14:textId="77777777" w:rsidR="000C3624" w:rsidRPr="000C3624" w:rsidRDefault="000C3624" w:rsidP="000C3624">
      <w:pPr>
        <w:pStyle w:val="Normlnweb"/>
        <w:spacing w:before="0" w:beforeAutospacing="0" w:after="0" w:afterAutospacing="0"/>
        <w:rPr>
          <w:color w:val="0E101A"/>
          <w:lang w:val="en-GB"/>
        </w:rPr>
      </w:pPr>
      <w:r w:rsidRPr="000C3624">
        <w:rPr>
          <w:color w:val="0E101A"/>
          <w:lang w:val="en-GB"/>
        </w:rPr>
        <w:t xml:space="preserve">This part of the exhibition is one of the largest collections of shark jaws and teeth in Central Europe. Among its dominant features belong the giant jaws of a 4-meters-long tiger shark or an eighteen-centimetres long, few million-years-old, tooth from a prehistoric megalodon shark that had 30-35 meters in length and weighed 35-45 tonnes. Another impressive exhibit is the nine-centimetres long tooth of the most massive white shark. This collection was lent by a passionate diver, collector, and an admirer of the shark kingdom, Ing. Pavel </w:t>
      </w:r>
      <w:proofErr w:type="spellStart"/>
      <w:r w:rsidRPr="000C3624">
        <w:rPr>
          <w:color w:val="0E101A"/>
          <w:lang w:val="en-GB"/>
        </w:rPr>
        <w:t>Janda</w:t>
      </w:r>
      <w:proofErr w:type="spellEnd"/>
      <w:r w:rsidRPr="000C3624">
        <w:rPr>
          <w:color w:val="0E101A"/>
          <w:lang w:val="en-GB"/>
        </w:rPr>
        <w:t xml:space="preserve"> and his family.</w:t>
      </w:r>
    </w:p>
    <w:p w14:paraId="4E30CD20" w14:textId="77777777" w:rsidR="000C3624" w:rsidRPr="000C3624" w:rsidRDefault="000C3624" w:rsidP="000C3624">
      <w:pPr>
        <w:pStyle w:val="Normlnweb"/>
        <w:spacing w:before="0" w:beforeAutospacing="0" w:after="0" w:afterAutospacing="0"/>
        <w:rPr>
          <w:color w:val="0E101A"/>
          <w:lang w:val="en-GB"/>
        </w:rPr>
      </w:pPr>
      <w:r w:rsidRPr="000C3624">
        <w:rPr>
          <w:color w:val="0E101A"/>
          <w:lang w:val="en-GB"/>
        </w:rPr>
        <w:t> </w:t>
      </w:r>
    </w:p>
    <w:p w14:paraId="413A1A7E" w14:textId="77777777" w:rsidR="000C3624" w:rsidRPr="000C3624" w:rsidRDefault="000C3624" w:rsidP="000C3624">
      <w:pPr>
        <w:pStyle w:val="Normlnweb"/>
        <w:spacing w:before="0" w:beforeAutospacing="0" w:after="0" w:afterAutospacing="0"/>
        <w:rPr>
          <w:color w:val="0E101A"/>
          <w:lang w:val="en-GB"/>
        </w:rPr>
      </w:pPr>
      <w:r w:rsidRPr="000C3624">
        <w:rPr>
          <w:rStyle w:val="Siln"/>
          <w:color w:val="0E101A"/>
          <w:lang w:val="en-GB"/>
        </w:rPr>
        <w:t>Interactive zone</w:t>
      </w:r>
    </w:p>
    <w:p w14:paraId="6D1733C1" w14:textId="77777777" w:rsidR="000C3624" w:rsidRPr="000C3624" w:rsidRDefault="000C3624" w:rsidP="000C3624">
      <w:pPr>
        <w:pStyle w:val="Normlnweb"/>
        <w:spacing w:before="0" w:beforeAutospacing="0" w:after="0" w:afterAutospacing="0"/>
        <w:rPr>
          <w:color w:val="0E101A"/>
          <w:lang w:val="en-GB"/>
        </w:rPr>
      </w:pPr>
      <w:r w:rsidRPr="000C3624">
        <w:rPr>
          <w:color w:val="0E101A"/>
          <w:lang w:val="en-GB"/>
        </w:rPr>
        <w:t>The Interactive Zone offers the opportunity to dive into the undersea world thanks to virtual diving glasses, and to bring to life many wonderful creatures. The second element will be the oceanic sound wall, where you will, if you close your eyes, drift into the mysterious depth of voices, sounds and songs of dozens of underwater creatures. Two stylish photo points and a booth with marine souvenirs will be available for capturing your tangible memories.</w:t>
      </w:r>
    </w:p>
    <w:p w14:paraId="0857609A" w14:textId="77777777" w:rsidR="00685DC3" w:rsidRPr="000C3624" w:rsidRDefault="00685DC3" w:rsidP="000C3624">
      <w:pPr>
        <w:rPr>
          <w:lang w:val="en-GB"/>
        </w:rPr>
      </w:pPr>
    </w:p>
    <w:sectPr w:rsidR="00685DC3" w:rsidRPr="000C36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DC3"/>
    <w:rsid w:val="00010F9F"/>
    <w:rsid w:val="000C3624"/>
    <w:rsid w:val="0027009A"/>
    <w:rsid w:val="00337FDA"/>
    <w:rsid w:val="00373681"/>
    <w:rsid w:val="00685DC3"/>
    <w:rsid w:val="00784B7D"/>
    <w:rsid w:val="008E16AF"/>
    <w:rsid w:val="00927787"/>
    <w:rsid w:val="00A6529B"/>
    <w:rsid w:val="00B01185"/>
    <w:rsid w:val="00EE51EF"/>
    <w:rsid w:val="00FA6F40"/>
    <w:rsid w:val="00FC4F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36044"/>
  <w15:chartTrackingRefBased/>
  <w15:docId w15:val="{9691BCF6-18C0-4B3F-BB39-404EAB69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685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685DC3"/>
    <w:rPr>
      <w:rFonts w:ascii="Courier New" w:eastAsia="Times New Roman" w:hAnsi="Courier New" w:cs="Courier New"/>
      <w:sz w:val="20"/>
      <w:szCs w:val="20"/>
      <w:lang w:eastAsia="cs-CZ"/>
    </w:rPr>
  </w:style>
  <w:style w:type="paragraph" w:styleId="Normlnweb">
    <w:name w:val="Normal (Web)"/>
    <w:basedOn w:val="Normln"/>
    <w:uiPriority w:val="99"/>
    <w:semiHidden/>
    <w:unhideWhenUsed/>
    <w:rsid w:val="000C3624"/>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Siln">
    <w:name w:val="Strong"/>
    <w:basedOn w:val="Standardnpsmoodstavce"/>
    <w:uiPriority w:val="22"/>
    <w:qFormat/>
    <w:rsid w:val="000C36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78504">
      <w:bodyDiv w:val="1"/>
      <w:marLeft w:val="0"/>
      <w:marRight w:val="0"/>
      <w:marTop w:val="0"/>
      <w:marBottom w:val="0"/>
      <w:divBdr>
        <w:top w:val="none" w:sz="0" w:space="0" w:color="auto"/>
        <w:left w:val="none" w:sz="0" w:space="0" w:color="auto"/>
        <w:bottom w:val="none" w:sz="0" w:space="0" w:color="auto"/>
        <w:right w:val="none" w:sz="0" w:space="0" w:color="auto"/>
      </w:divBdr>
      <w:divsChild>
        <w:div w:id="1584756357">
          <w:marLeft w:val="0"/>
          <w:marRight w:val="0"/>
          <w:marTop w:val="0"/>
          <w:marBottom w:val="0"/>
          <w:divBdr>
            <w:top w:val="none" w:sz="0" w:space="0" w:color="auto"/>
            <w:left w:val="none" w:sz="0" w:space="0" w:color="auto"/>
            <w:bottom w:val="none" w:sz="0" w:space="0" w:color="auto"/>
            <w:right w:val="none" w:sz="0" w:space="0" w:color="auto"/>
          </w:divBdr>
          <w:divsChild>
            <w:div w:id="148138791">
              <w:marLeft w:val="0"/>
              <w:marRight w:val="0"/>
              <w:marTop w:val="0"/>
              <w:marBottom w:val="0"/>
              <w:divBdr>
                <w:top w:val="none" w:sz="0" w:space="0" w:color="auto"/>
                <w:left w:val="none" w:sz="0" w:space="0" w:color="auto"/>
                <w:bottom w:val="none" w:sz="0" w:space="0" w:color="auto"/>
                <w:right w:val="none" w:sz="0" w:space="0" w:color="auto"/>
              </w:divBdr>
              <w:divsChild>
                <w:div w:id="16347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5105">
      <w:bodyDiv w:val="1"/>
      <w:marLeft w:val="0"/>
      <w:marRight w:val="0"/>
      <w:marTop w:val="0"/>
      <w:marBottom w:val="0"/>
      <w:divBdr>
        <w:top w:val="none" w:sz="0" w:space="0" w:color="auto"/>
        <w:left w:val="none" w:sz="0" w:space="0" w:color="auto"/>
        <w:bottom w:val="none" w:sz="0" w:space="0" w:color="auto"/>
        <w:right w:val="none" w:sz="0" w:space="0" w:color="auto"/>
      </w:divBdr>
      <w:divsChild>
        <w:div w:id="145783433">
          <w:marLeft w:val="0"/>
          <w:marRight w:val="0"/>
          <w:marTop w:val="0"/>
          <w:marBottom w:val="0"/>
          <w:divBdr>
            <w:top w:val="none" w:sz="0" w:space="0" w:color="auto"/>
            <w:left w:val="none" w:sz="0" w:space="0" w:color="auto"/>
            <w:bottom w:val="none" w:sz="0" w:space="0" w:color="auto"/>
            <w:right w:val="none" w:sz="0" w:space="0" w:color="auto"/>
          </w:divBdr>
          <w:divsChild>
            <w:div w:id="1964076977">
              <w:marLeft w:val="0"/>
              <w:marRight w:val="0"/>
              <w:marTop w:val="0"/>
              <w:marBottom w:val="0"/>
              <w:divBdr>
                <w:top w:val="none" w:sz="0" w:space="0" w:color="auto"/>
                <w:left w:val="none" w:sz="0" w:space="0" w:color="auto"/>
                <w:bottom w:val="none" w:sz="0" w:space="0" w:color="auto"/>
                <w:right w:val="none" w:sz="0" w:space="0" w:color="auto"/>
              </w:divBdr>
              <w:divsChild>
                <w:div w:id="118902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4415">
      <w:bodyDiv w:val="1"/>
      <w:marLeft w:val="0"/>
      <w:marRight w:val="0"/>
      <w:marTop w:val="0"/>
      <w:marBottom w:val="0"/>
      <w:divBdr>
        <w:top w:val="none" w:sz="0" w:space="0" w:color="auto"/>
        <w:left w:val="none" w:sz="0" w:space="0" w:color="auto"/>
        <w:bottom w:val="none" w:sz="0" w:space="0" w:color="auto"/>
        <w:right w:val="none" w:sz="0" w:space="0" w:color="auto"/>
      </w:divBdr>
      <w:divsChild>
        <w:div w:id="1024475925">
          <w:marLeft w:val="0"/>
          <w:marRight w:val="0"/>
          <w:marTop w:val="0"/>
          <w:marBottom w:val="0"/>
          <w:divBdr>
            <w:top w:val="none" w:sz="0" w:space="0" w:color="auto"/>
            <w:left w:val="none" w:sz="0" w:space="0" w:color="auto"/>
            <w:bottom w:val="none" w:sz="0" w:space="0" w:color="auto"/>
            <w:right w:val="none" w:sz="0" w:space="0" w:color="auto"/>
          </w:divBdr>
          <w:divsChild>
            <w:div w:id="1132484632">
              <w:marLeft w:val="0"/>
              <w:marRight w:val="0"/>
              <w:marTop w:val="0"/>
              <w:marBottom w:val="0"/>
              <w:divBdr>
                <w:top w:val="none" w:sz="0" w:space="0" w:color="auto"/>
                <w:left w:val="none" w:sz="0" w:space="0" w:color="auto"/>
                <w:bottom w:val="none" w:sz="0" w:space="0" w:color="auto"/>
                <w:right w:val="none" w:sz="0" w:space="0" w:color="auto"/>
              </w:divBdr>
              <w:divsChild>
                <w:div w:id="17380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770836">
      <w:bodyDiv w:val="1"/>
      <w:marLeft w:val="0"/>
      <w:marRight w:val="0"/>
      <w:marTop w:val="0"/>
      <w:marBottom w:val="0"/>
      <w:divBdr>
        <w:top w:val="none" w:sz="0" w:space="0" w:color="auto"/>
        <w:left w:val="none" w:sz="0" w:space="0" w:color="auto"/>
        <w:bottom w:val="none" w:sz="0" w:space="0" w:color="auto"/>
        <w:right w:val="none" w:sz="0" w:space="0" w:color="auto"/>
      </w:divBdr>
      <w:divsChild>
        <w:div w:id="745538941">
          <w:marLeft w:val="0"/>
          <w:marRight w:val="0"/>
          <w:marTop w:val="0"/>
          <w:marBottom w:val="0"/>
          <w:divBdr>
            <w:top w:val="none" w:sz="0" w:space="0" w:color="auto"/>
            <w:left w:val="none" w:sz="0" w:space="0" w:color="auto"/>
            <w:bottom w:val="none" w:sz="0" w:space="0" w:color="auto"/>
            <w:right w:val="none" w:sz="0" w:space="0" w:color="auto"/>
          </w:divBdr>
          <w:divsChild>
            <w:div w:id="630939639">
              <w:marLeft w:val="0"/>
              <w:marRight w:val="0"/>
              <w:marTop w:val="0"/>
              <w:marBottom w:val="0"/>
              <w:divBdr>
                <w:top w:val="none" w:sz="0" w:space="0" w:color="auto"/>
                <w:left w:val="none" w:sz="0" w:space="0" w:color="auto"/>
                <w:bottom w:val="none" w:sz="0" w:space="0" w:color="auto"/>
                <w:right w:val="none" w:sz="0" w:space="0" w:color="auto"/>
              </w:divBdr>
              <w:divsChild>
                <w:div w:id="1945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97009">
      <w:bodyDiv w:val="1"/>
      <w:marLeft w:val="0"/>
      <w:marRight w:val="0"/>
      <w:marTop w:val="0"/>
      <w:marBottom w:val="0"/>
      <w:divBdr>
        <w:top w:val="none" w:sz="0" w:space="0" w:color="auto"/>
        <w:left w:val="none" w:sz="0" w:space="0" w:color="auto"/>
        <w:bottom w:val="none" w:sz="0" w:space="0" w:color="auto"/>
        <w:right w:val="none" w:sz="0" w:space="0" w:color="auto"/>
      </w:divBdr>
      <w:divsChild>
        <w:div w:id="1038430496">
          <w:marLeft w:val="0"/>
          <w:marRight w:val="0"/>
          <w:marTop w:val="0"/>
          <w:marBottom w:val="0"/>
          <w:divBdr>
            <w:top w:val="none" w:sz="0" w:space="0" w:color="auto"/>
            <w:left w:val="none" w:sz="0" w:space="0" w:color="auto"/>
            <w:bottom w:val="none" w:sz="0" w:space="0" w:color="auto"/>
            <w:right w:val="none" w:sz="0" w:space="0" w:color="auto"/>
          </w:divBdr>
          <w:divsChild>
            <w:div w:id="2024941242">
              <w:marLeft w:val="0"/>
              <w:marRight w:val="0"/>
              <w:marTop w:val="0"/>
              <w:marBottom w:val="0"/>
              <w:divBdr>
                <w:top w:val="none" w:sz="0" w:space="0" w:color="auto"/>
                <w:left w:val="none" w:sz="0" w:space="0" w:color="auto"/>
                <w:bottom w:val="none" w:sz="0" w:space="0" w:color="auto"/>
                <w:right w:val="none" w:sz="0" w:space="0" w:color="auto"/>
              </w:divBdr>
              <w:divsChild>
                <w:div w:id="12777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28523">
      <w:bodyDiv w:val="1"/>
      <w:marLeft w:val="0"/>
      <w:marRight w:val="0"/>
      <w:marTop w:val="0"/>
      <w:marBottom w:val="0"/>
      <w:divBdr>
        <w:top w:val="none" w:sz="0" w:space="0" w:color="auto"/>
        <w:left w:val="none" w:sz="0" w:space="0" w:color="auto"/>
        <w:bottom w:val="none" w:sz="0" w:space="0" w:color="auto"/>
        <w:right w:val="none" w:sz="0" w:space="0" w:color="auto"/>
      </w:divBdr>
    </w:div>
    <w:div w:id="1593278256">
      <w:bodyDiv w:val="1"/>
      <w:marLeft w:val="0"/>
      <w:marRight w:val="0"/>
      <w:marTop w:val="0"/>
      <w:marBottom w:val="0"/>
      <w:divBdr>
        <w:top w:val="none" w:sz="0" w:space="0" w:color="auto"/>
        <w:left w:val="none" w:sz="0" w:space="0" w:color="auto"/>
        <w:bottom w:val="none" w:sz="0" w:space="0" w:color="auto"/>
        <w:right w:val="none" w:sz="0" w:space="0" w:color="auto"/>
      </w:divBdr>
      <w:divsChild>
        <w:div w:id="938373080">
          <w:marLeft w:val="0"/>
          <w:marRight w:val="0"/>
          <w:marTop w:val="0"/>
          <w:marBottom w:val="0"/>
          <w:divBdr>
            <w:top w:val="none" w:sz="0" w:space="0" w:color="auto"/>
            <w:left w:val="none" w:sz="0" w:space="0" w:color="auto"/>
            <w:bottom w:val="none" w:sz="0" w:space="0" w:color="auto"/>
            <w:right w:val="none" w:sz="0" w:space="0" w:color="auto"/>
          </w:divBdr>
          <w:divsChild>
            <w:div w:id="481972775">
              <w:marLeft w:val="0"/>
              <w:marRight w:val="0"/>
              <w:marTop w:val="0"/>
              <w:marBottom w:val="0"/>
              <w:divBdr>
                <w:top w:val="none" w:sz="0" w:space="0" w:color="auto"/>
                <w:left w:val="none" w:sz="0" w:space="0" w:color="auto"/>
                <w:bottom w:val="none" w:sz="0" w:space="0" w:color="auto"/>
                <w:right w:val="none" w:sz="0" w:space="0" w:color="auto"/>
              </w:divBdr>
              <w:divsChild>
                <w:div w:id="179367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15706">
      <w:bodyDiv w:val="1"/>
      <w:marLeft w:val="0"/>
      <w:marRight w:val="0"/>
      <w:marTop w:val="0"/>
      <w:marBottom w:val="0"/>
      <w:divBdr>
        <w:top w:val="none" w:sz="0" w:space="0" w:color="auto"/>
        <w:left w:val="none" w:sz="0" w:space="0" w:color="auto"/>
        <w:bottom w:val="none" w:sz="0" w:space="0" w:color="auto"/>
        <w:right w:val="none" w:sz="0" w:space="0" w:color="auto"/>
      </w:divBdr>
      <w:divsChild>
        <w:div w:id="1090201396">
          <w:marLeft w:val="0"/>
          <w:marRight w:val="0"/>
          <w:marTop w:val="0"/>
          <w:marBottom w:val="0"/>
          <w:divBdr>
            <w:top w:val="none" w:sz="0" w:space="0" w:color="auto"/>
            <w:left w:val="none" w:sz="0" w:space="0" w:color="auto"/>
            <w:bottom w:val="none" w:sz="0" w:space="0" w:color="auto"/>
            <w:right w:val="none" w:sz="0" w:space="0" w:color="auto"/>
          </w:divBdr>
          <w:divsChild>
            <w:div w:id="1624387342">
              <w:marLeft w:val="0"/>
              <w:marRight w:val="0"/>
              <w:marTop w:val="0"/>
              <w:marBottom w:val="0"/>
              <w:divBdr>
                <w:top w:val="none" w:sz="0" w:space="0" w:color="auto"/>
                <w:left w:val="none" w:sz="0" w:space="0" w:color="auto"/>
                <w:bottom w:val="none" w:sz="0" w:space="0" w:color="auto"/>
                <w:right w:val="none" w:sz="0" w:space="0" w:color="auto"/>
              </w:divBdr>
              <w:divsChild>
                <w:div w:id="3313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595</Words>
  <Characters>3511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Kratochvíl</dc:creator>
  <cp:keywords/>
  <dc:description/>
  <cp:lastModifiedBy>Pavel Kratochvíl</cp:lastModifiedBy>
  <cp:revision>4</cp:revision>
  <dcterms:created xsi:type="dcterms:W3CDTF">2020-08-18T15:43:00Z</dcterms:created>
  <dcterms:modified xsi:type="dcterms:W3CDTF">2020-10-08T08:07:00Z</dcterms:modified>
</cp:coreProperties>
</file>