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AF8D" w14:textId="77777777" w:rsidR="00A342DE" w:rsidRDefault="0026740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</w:t>
      </w:r>
      <w:r>
        <w:rPr>
          <w:rFonts w:ascii="Verdana" w:hAnsi="Verdana"/>
          <w:b/>
          <w:i/>
          <w:sz w:val="20"/>
          <w:szCs w:val="20"/>
        </w:rPr>
        <w:t>(místo výstavy)…</w:t>
      </w:r>
      <w:r w:rsidR="00A342DE" w:rsidRPr="00A342DE">
        <w:rPr>
          <w:rFonts w:ascii="Verdana" w:hAnsi="Verdana"/>
          <w:b/>
          <w:sz w:val="20"/>
          <w:szCs w:val="20"/>
        </w:rPr>
        <w:t xml:space="preserve"> přivítá impozantní </w:t>
      </w:r>
      <w:r w:rsidR="003066F1">
        <w:rPr>
          <w:rFonts w:ascii="Verdana" w:hAnsi="Verdana"/>
          <w:b/>
          <w:sz w:val="20"/>
          <w:szCs w:val="20"/>
        </w:rPr>
        <w:t>edukativní výstavu</w:t>
      </w:r>
      <w:r w:rsidR="00A342DE" w:rsidRPr="00A342DE">
        <w:rPr>
          <w:rFonts w:ascii="Verdana" w:hAnsi="Verdana"/>
          <w:b/>
          <w:sz w:val="20"/>
          <w:szCs w:val="20"/>
        </w:rPr>
        <w:t xml:space="preserve"> Obři oceánů</w:t>
      </w:r>
    </w:p>
    <w:p w14:paraId="057976B0" w14:textId="77777777" w:rsidR="00C8112F" w:rsidRDefault="0064448D" w:rsidP="008B4AF0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A342D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Modrá planeta, tak je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mnohými </w:t>
      </w:r>
      <w:r w:rsidRPr="00A342D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nazývána naše </w:t>
      </w:r>
      <w:r w:rsidR="00715FB8">
        <w:rPr>
          <w:rFonts w:ascii="Verdana" w:eastAsia="Times New Roman" w:hAnsi="Verdana" w:cs="Times New Roman"/>
          <w:sz w:val="20"/>
          <w:szCs w:val="20"/>
          <w:lang w:eastAsia="cs-CZ"/>
        </w:rPr>
        <w:t>Z</w:t>
      </w:r>
      <w:r w:rsidRPr="00A342DE">
        <w:rPr>
          <w:rFonts w:ascii="Verdana" w:eastAsia="Times New Roman" w:hAnsi="Verdana" w:cs="Times New Roman"/>
          <w:sz w:val="20"/>
          <w:szCs w:val="20"/>
          <w:lang w:eastAsia="cs-CZ"/>
        </w:rPr>
        <w:t>emě</w:t>
      </w:r>
      <w:r w:rsidR="00715FB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r w:rsidRPr="00A342DE">
        <w:rPr>
          <w:rFonts w:ascii="Verdana" w:eastAsia="Times New Roman" w:hAnsi="Verdana" w:cs="Times New Roman"/>
          <w:sz w:val="20"/>
          <w:szCs w:val="20"/>
          <w:lang w:eastAsia="cs-CZ"/>
        </w:rPr>
        <w:t>Celých 71</w:t>
      </w:r>
      <w:r w:rsidR="00715FB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A342DE">
        <w:rPr>
          <w:rFonts w:ascii="Verdana" w:eastAsia="Times New Roman" w:hAnsi="Verdana" w:cs="Times New Roman"/>
          <w:sz w:val="20"/>
          <w:szCs w:val="20"/>
          <w:lang w:eastAsia="cs-CZ"/>
        </w:rPr>
        <w:t>% veškeré plochy zabírají světové oceány</w:t>
      </w:r>
      <w:r w:rsidR="00715FB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ty ukrývají </w:t>
      </w:r>
      <w:r w:rsidRPr="00A342D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mnohá tajemství, která </w:t>
      </w:r>
      <w:r w:rsidR="00715FB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nám </w:t>
      </w:r>
      <w:r w:rsidR="00C8112F" w:rsidRPr="00A342D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zůstanou </w:t>
      </w:r>
      <w:r w:rsidR="00715FB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možná navždy zapovězena. </w:t>
      </w:r>
      <w:r w:rsidR="00C8112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Pokud patříte mezi </w:t>
      </w:r>
      <w:r w:rsidR="00E93BB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vášnivé obdivovatele přírody, nebo chcete jen sobě či svým dětem přichystat nádherný den plný </w:t>
      </w:r>
      <w:r w:rsidR="00476882">
        <w:rPr>
          <w:rFonts w:ascii="Verdana" w:eastAsia="Times New Roman" w:hAnsi="Verdana" w:cs="Times New Roman"/>
          <w:sz w:val="20"/>
          <w:szCs w:val="20"/>
          <w:lang w:eastAsia="cs-CZ"/>
        </w:rPr>
        <w:t>unikátních</w:t>
      </w:r>
      <w:r w:rsidR="00E93BB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zážitků, </w:t>
      </w:r>
      <w:r w:rsidR="00C8112F">
        <w:rPr>
          <w:rFonts w:ascii="Verdana" w:eastAsia="Times New Roman" w:hAnsi="Verdana" w:cs="Times New Roman"/>
          <w:sz w:val="20"/>
          <w:szCs w:val="20"/>
          <w:lang w:eastAsia="cs-CZ"/>
        </w:rPr>
        <w:t>přijměte naši pozvánku za velkým dobrodružstvím do podmořského světa plného úžasných, mnohdy bizarních či nebezpečných, tvorů.</w:t>
      </w:r>
    </w:p>
    <w:p w14:paraId="1FCAF5D6" w14:textId="77777777" w:rsidR="00C8112F" w:rsidRDefault="00C8112F" w:rsidP="008B4AF0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845D98D" w14:textId="77777777" w:rsidR="00E57C8B" w:rsidRDefault="0026740D" w:rsidP="008B4AF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</w:t>
      </w:r>
      <w:r>
        <w:rPr>
          <w:rFonts w:ascii="Verdana" w:hAnsi="Verdana"/>
          <w:b/>
          <w:i/>
          <w:sz w:val="20"/>
          <w:szCs w:val="20"/>
        </w:rPr>
        <w:t>(termín výstavy)…</w:t>
      </w:r>
      <w:r w:rsidR="00E57C8B" w:rsidRPr="00A342DE">
        <w:rPr>
          <w:rFonts w:ascii="Verdana" w:hAnsi="Verdana"/>
          <w:sz w:val="20"/>
          <w:szCs w:val="20"/>
        </w:rPr>
        <w:t xml:space="preserve"> se v </w:t>
      </w:r>
      <w:r w:rsidRPr="00020679">
        <w:rPr>
          <w:rFonts w:ascii="Verdana" w:hAnsi="Verdana"/>
          <w:b/>
          <w:sz w:val="20"/>
          <w:szCs w:val="20"/>
        </w:rPr>
        <w:t>…</w:t>
      </w:r>
      <w:r w:rsidRPr="00020679">
        <w:rPr>
          <w:rFonts w:ascii="Verdana" w:hAnsi="Verdana"/>
          <w:b/>
          <w:i/>
          <w:sz w:val="20"/>
          <w:szCs w:val="20"/>
        </w:rPr>
        <w:t>(místo výstavy)…</w:t>
      </w:r>
      <w:r w:rsidR="00E57C8B" w:rsidRPr="00020679">
        <w:rPr>
          <w:rFonts w:ascii="Verdana" w:hAnsi="Verdana"/>
          <w:b/>
          <w:sz w:val="20"/>
          <w:szCs w:val="20"/>
        </w:rPr>
        <w:t xml:space="preserve"> </w:t>
      </w:r>
      <w:r w:rsidR="00E57C8B" w:rsidRPr="00A342DE">
        <w:rPr>
          <w:rFonts w:ascii="Verdana" w:hAnsi="Verdana"/>
          <w:sz w:val="20"/>
          <w:szCs w:val="20"/>
        </w:rPr>
        <w:t xml:space="preserve">uskuteční </w:t>
      </w:r>
      <w:r w:rsidR="003066F1">
        <w:rPr>
          <w:rFonts w:ascii="Verdana" w:hAnsi="Verdana"/>
          <w:sz w:val="20"/>
          <w:szCs w:val="20"/>
        </w:rPr>
        <w:t>impozantní</w:t>
      </w:r>
      <w:r w:rsidR="00E57C8B" w:rsidRPr="00A342DE">
        <w:rPr>
          <w:rFonts w:ascii="Verdana" w:hAnsi="Verdana"/>
          <w:sz w:val="20"/>
          <w:szCs w:val="20"/>
        </w:rPr>
        <w:t xml:space="preserve"> </w:t>
      </w:r>
      <w:r w:rsidR="00E57C8B">
        <w:rPr>
          <w:rFonts w:ascii="Verdana" w:hAnsi="Verdana"/>
          <w:sz w:val="20"/>
          <w:szCs w:val="20"/>
        </w:rPr>
        <w:t>edukativní</w:t>
      </w:r>
      <w:r w:rsidR="003066F1">
        <w:rPr>
          <w:rFonts w:ascii="Verdana" w:hAnsi="Verdana"/>
          <w:sz w:val="20"/>
          <w:szCs w:val="20"/>
        </w:rPr>
        <w:t xml:space="preserve"> výstava</w:t>
      </w:r>
      <w:r w:rsidR="00A71D49">
        <w:rPr>
          <w:rFonts w:ascii="Verdana" w:hAnsi="Verdana"/>
          <w:sz w:val="20"/>
          <w:szCs w:val="20"/>
        </w:rPr>
        <w:t xml:space="preserve"> </w:t>
      </w:r>
      <w:r w:rsidR="00FA2CBF">
        <w:rPr>
          <w:rFonts w:ascii="Verdana" w:hAnsi="Verdana"/>
          <w:sz w:val="20"/>
          <w:szCs w:val="20"/>
        </w:rPr>
        <w:t>ve spolupráci s Discovery</w:t>
      </w:r>
      <w:r w:rsidR="00A71D49">
        <w:rPr>
          <w:rFonts w:ascii="Verdana" w:hAnsi="Verdana"/>
          <w:sz w:val="20"/>
          <w:szCs w:val="20"/>
        </w:rPr>
        <w:t xml:space="preserve"> </w:t>
      </w:r>
      <w:r w:rsidR="00E57C8B" w:rsidRPr="00A342DE">
        <w:rPr>
          <w:rFonts w:ascii="Verdana" w:hAnsi="Verdana"/>
          <w:sz w:val="20"/>
          <w:szCs w:val="20"/>
        </w:rPr>
        <w:t>„</w:t>
      </w:r>
      <w:r w:rsidR="00E57C8B">
        <w:rPr>
          <w:rFonts w:ascii="Verdana" w:hAnsi="Verdana"/>
          <w:sz w:val="20"/>
          <w:szCs w:val="20"/>
        </w:rPr>
        <w:t>Obři oceánů</w:t>
      </w:r>
      <w:r w:rsidR="00E57C8B" w:rsidRPr="00A342DE">
        <w:rPr>
          <w:rFonts w:ascii="Verdana" w:hAnsi="Verdana"/>
          <w:sz w:val="20"/>
          <w:szCs w:val="20"/>
        </w:rPr>
        <w:t xml:space="preserve">“, </w:t>
      </w:r>
      <w:r w:rsidR="00E57C8B">
        <w:rPr>
          <w:rFonts w:ascii="Verdana" w:hAnsi="Verdana"/>
          <w:sz w:val="20"/>
          <w:szCs w:val="20"/>
        </w:rPr>
        <w:t xml:space="preserve">z které se vám doslova a do písmene zatají dech. K vidění bude </w:t>
      </w:r>
      <w:r w:rsidR="00E57C8B" w:rsidRPr="00A342DE">
        <w:rPr>
          <w:rFonts w:ascii="Verdana" w:hAnsi="Verdana"/>
          <w:sz w:val="20"/>
          <w:szCs w:val="20"/>
        </w:rPr>
        <w:t xml:space="preserve">mnoho </w:t>
      </w:r>
      <w:r w:rsidR="00E57C8B">
        <w:rPr>
          <w:rFonts w:ascii="Verdana" w:hAnsi="Verdana"/>
          <w:sz w:val="20"/>
          <w:szCs w:val="20"/>
        </w:rPr>
        <w:t>jedinečných exponátů, jež nás nechají nahlédnout do tajemných hlubin světových oceánů a dovolí nám alespoň trochu poodkrýt mnohá tajemství, jež tyto málo prozkoumané teritoria ukrývají.</w:t>
      </w:r>
    </w:p>
    <w:p w14:paraId="3AB7C2A6" w14:textId="77777777" w:rsidR="008B4AF0" w:rsidRDefault="008B4AF0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6B33EA2" w14:textId="77777777" w:rsidR="00B326F2" w:rsidRDefault="008B4AF0" w:rsidP="008B4AF0">
      <w:pPr>
        <w:spacing w:after="0" w:line="276" w:lineRule="auto"/>
        <w:rPr>
          <w:rFonts w:ascii="Verdana" w:hAnsi="Verdana"/>
          <w:sz w:val="20"/>
          <w:szCs w:val="20"/>
        </w:rPr>
      </w:pPr>
      <w:r w:rsidRPr="00577497">
        <w:rPr>
          <w:rFonts w:ascii="Verdana" w:hAnsi="Verdana"/>
          <w:b/>
          <w:sz w:val="20"/>
          <w:szCs w:val="20"/>
        </w:rPr>
        <w:t>Těšit se můžete</w:t>
      </w:r>
      <w:r>
        <w:rPr>
          <w:rFonts w:ascii="Verdana" w:hAnsi="Verdana"/>
          <w:sz w:val="20"/>
          <w:szCs w:val="20"/>
        </w:rPr>
        <w:t xml:space="preserve"> </w:t>
      </w:r>
      <w:r w:rsidRPr="00577497">
        <w:rPr>
          <w:rFonts w:ascii="Verdana" w:hAnsi="Verdana"/>
          <w:b/>
          <w:sz w:val="20"/>
          <w:szCs w:val="20"/>
        </w:rPr>
        <w:t>na</w:t>
      </w:r>
      <w:r>
        <w:rPr>
          <w:rFonts w:ascii="Verdana" w:hAnsi="Verdana"/>
          <w:sz w:val="20"/>
          <w:szCs w:val="20"/>
        </w:rPr>
        <w:t xml:space="preserve"> desítku oceánských obrů v životních velikostech, jednu z největších sbírek ve střední Evropě plnou čelistí a zubů žraloků z celého světa a v neposlední řadě interaktivní zónu, kde budete moci nahlédnout do „modrého světa“ pomocí virtuální reality či zvukové stěny, která </w:t>
      </w:r>
      <w:r w:rsidR="00F62CFF">
        <w:rPr>
          <w:rFonts w:ascii="Verdana" w:hAnsi="Verdana"/>
          <w:sz w:val="20"/>
          <w:szCs w:val="20"/>
        </w:rPr>
        <w:t>vám</w:t>
      </w:r>
      <w:r>
        <w:rPr>
          <w:rFonts w:ascii="Verdana" w:hAnsi="Verdana"/>
          <w:sz w:val="20"/>
          <w:szCs w:val="20"/>
        </w:rPr>
        <w:t xml:space="preserve"> nabídne hlasy, zvuky a zpěvy desítek podmořských tvorů.</w:t>
      </w:r>
      <w:r w:rsidR="00B326F2">
        <w:rPr>
          <w:rFonts w:ascii="Verdana" w:hAnsi="Verdana"/>
          <w:sz w:val="20"/>
          <w:szCs w:val="20"/>
        </w:rPr>
        <w:t xml:space="preserve"> </w:t>
      </w:r>
    </w:p>
    <w:p w14:paraId="1576AF03" w14:textId="77777777" w:rsidR="00B326F2" w:rsidRDefault="00B326F2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524B79F" w14:textId="0945E1A6" w:rsidR="00B326F2" w:rsidRDefault="00B326F2" w:rsidP="00B326F2">
      <w:pPr>
        <w:autoSpaceDE w:val="0"/>
        <w:autoSpaceDN w:val="0"/>
        <w:adjustRightInd w:val="0"/>
        <w:spacing w:after="0" w:line="276" w:lineRule="auto"/>
        <w:rPr>
          <w:rFonts w:ascii="Verdana" w:hAnsi="Verdana" w:cs="Oxygen"/>
          <w:color w:val="000000"/>
          <w:sz w:val="20"/>
          <w:szCs w:val="20"/>
        </w:rPr>
      </w:pPr>
      <w:r>
        <w:rPr>
          <w:rFonts w:ascii="Verdana" w:hAnsi="Verdana" w:cs="Oxygen"/>
          <w:color w:val="000000"/>
          <w:sz w:val="20"/>
          <w:szCs w:val="20"/>
        </w:rPr>
        <w:t>„</w:t>
      </w:r>
      <w:r w:rsidRPr="00A342DE">
        <w:rPr>
          <w:rFonts w:ascii="Verdana" w:hAnsi="Verdana" w:cs="Oxygen"/>
          <w:color w:val="000000"/>
          <w:sz w:val="20"/>
          <w:szCs w:val="20"/>
        </w:rPr>
        <w:t>Všechny exponáty jsou dokonalou kopií oceánských obrů vyrobených na základě detai</w:t>
      </w:r>
      <w:r>
        <w:rPr>
          <w:rFonts w:ascii="Verdana" w:hAnsi="Verdana" w:cs="Oxygen"/>
          <w:color w:val="000000"/>
          <w:sz w:val="20"/>
          <w:szCs w:val="20"/>
        </w:rPr>
        <w:t>lních předloh vědeckého původu a m</w:t>
      </w:r>
      <w:r w:rsidRPr="00A342DE">
        <w:rPr>
          <w:rFonts w:ascii="Verdana" w:hAnsi="Verdana" w:cs="Oxygen"/>
          <w:color w:val="000000"/>
          <w:sz w:val="20"/>
          <w:szCs w:val="20"/>
        </w:rPr>
        <w:t xml:space="preserve">ohou tak sloužit i jako naprosto věrná učební pomůcka. </w:t>
      </w:r>
      <w:r w:rsidR="00577497">
        <w:rPr>
          <w:rFonts w:ascii="Verdana" w:hAnsi="Verdana" w:cs="Oxygen"/>
          <w:color w:val="000000"/>
          <w:sz w:val="20"/>
          <w:szCs w:val="20"/>
        </w:rPr>
        <w:t>V</w:t>
      </w:r>
      <w:r w:rsidRPr="00A342DE">
        <w:rPr>
          <w:rFonts w:ascii="Verdana" w:hAnsi="Verdana" w:cs="Oxygen"/>
          <w:color w:val="000000"/>
          <w:sz w:val="20"/>
          <w:szCs w:val="20"/>
        </w:rPr>
        <w:t xml:space="preserve">ětšina exponátů </w:t>
      </w:r>
      <w:r w:rsidR="00577497">
        <w:rPr>
          <w:rFonts w:ascii="Verdana" w:hAnsi="Verdana" w:cs="Oxygen"/>
          <w:color w:val="000000"/>
          <w:sz w:val="20"/>
          <w:szCs w:val="20"/>
        </w:rPr>
        <w:t xml:space="preserve">je navíc </w:t>
      </w:r>
      <w:r w:rsidRPr="00A342DE">
        <w:rPr>
          <w:rFonts w:ascii="Verdana" w:hAnsi="Verdana" w:cs="Oxygen"/>
          <w:color w:val="000000"/>
          <w:sz w:val="20"/>
          <w:szCs w:val="20"/>
        </w:rPr>
        <w:t xml:space="preserve">zasazena do tematických </w:t>
      </w:r>
      <w:proofErr w:type="spellStart"/>
      <w:r w:rsidRPr="00A342DE">
        <w:rPr>
          <w:rFonts w:ascii="Verdana" w:hAnsi="Verdana" w:cs="Oxygen"/>
          <w:color w:val="000000"/>
          <w:sz w:val="20"/>
          <w:szCs w:val="20"/>
        </w:rPr>
        <w:t>scénárií</w:t>
      </w:r>
      <w:proofErr w:type="spellEnd"/>
      <w:r>
        <w:rPr>
          <w:rFonts w:ascii="Verdana" w:hAnsi="Verdana" w:cs="Oxygen"/>
          <w:color w:val="000000"/>
          <w:sz w:val="20"/>
          <w:szCs w:val="20"/>
        </w:rPr>
        <w:t xml:space="preserve">, </w:t>
      </w:r>
      <w:r w:rsidR="00577497">
        <w:rPr>
          <w:rFonts w:ascii="Verdana" w:hAnsi="Verdana" w:cs="Oxygen"/>
          <w:color w:val="000000"/>
          <w:sz w:val="20"/>
          <w:szCs w:val="20"/>
        </w:rPr>
        <w:t xml:space="preserve">tak </w:t>
      </w:r>
      <w:r>
        <w:rPr>
          <w:rFonts w:ascii="Verdana" w:hAnsi="Verdana" w:cs="Oxygen"/>
          <w:color w:val="000000"/>
          <w:sz w:val="20"/>
          <w:szCs w:val="20"/>
        </w:rPr>
        <w:t>aby byl jejich příběh ještě dokonalejší</w:t>
      </w:r>
      <w:r w:rsidR="00577497">
        <w:rPr>
          <w:rFonts w:ascii="Verdana" w:hAnsi="Verdana" w:cs="Oxygen"/>
          <w:color w:val="000000"/>
          <w:sz w:val="20"/>
          <w:szCs w:val="20"/>
        </w:rPr>
        <w:t xml:space="preserve"> a návštěvníci si z výstavy mohli odnést naprosto autentické a výjimečné zážitky ze setkání </w:t>
      </w:r>
      <w:r w:rsidR="00577497" w:rsidRPr="00A342DE">
        <w:rPr>
          <w:rFonts w:ascii="Verdana" w:hAnsi="Verdana" w:cs="Oxygen"/>
          <w:color w:val="000000"/>
          <w:sz w:val="20"/>
          <w:szCs w:val="20"/>
        </w:rPr>
        <w:t>s</w:t>
      </w:r>
      <w:r w:rsidR="00577497">
        <w:rPr>
          <w:rFonts w:ascii="Verdana" w:hAnsi="Verdana" w:cs="Oxygen"/>
          <w:color w:val="000000"/>
          <w:sz w:val="20"/>
          <w:szCs w:val="20"/>
        </w:rPr>
        <w:t xml:space="preserve"> </w:t>
      </w:r>
      <w:r w:rsidR="00577497" w:rsidRPr="00A342DE">
        <w:rPr>
          <w:rFonts w:ascii="Verdana" w:hAnsi="Verdana" w:cs="Oxygen"/>
          <w:color w:val="000000"/>
          <w:sz w:val="20"/>
          <w:szCs w:val="20"/>
        </w:rPr>
        <w:t>těmito tvory</w:t>
      </w:r>
      <w:r>
        <w:rPr>
          <w:rFonts w:ascii="Verdana" w:hAnsi="Verdana" w:cs="Oxygen"/>
          <w:color w:val="000000"/>
          <w:sz w:val="20"/>
          <w:szCs w:val="20"/>
        </w:rPr>
        <w:t xml:space="preserve">“, říká o výstavě majitel pořádající </w:t>
      </w:r>
      <w:r w:rsidR="00577497">
        <w:rPr>
          <w:rFonts w:ascii="Verdana" w:hAnsi="Verdana" w:cs="Oxygen"/>
          <w:color w:val="000000"/>
          <w:sz w:val="20"/>
          <w:szCs w:val="20"/>
        </w:rPr>
        <w:t xml:space="preserve">společnosti </w:t>
      </w:r>
      <w:proofErr w:type="spellStart"/>
      <w:r w:rsidRPr="00474A51">
        <w:rPr>
          <w:rFonts w:ascii="Verdana" w:hAnsi="Verdana" w:cs="Oxygen"/>
          <w:sz w:val="20"/>
          <w:szCs w:val="20"/>
        </w:rPr>
        <w:t>Shake</w:t>
      </w:r>
      <w:proofErr w:type="spellEnd"/>
      <w:r w:rsidRPr="00474A51">
        <w:rPr>
          <w:rFonts w:ascii="Verdana" w:hAnsi="Verdana" w:cs="Oxygen"/>
          <w:sz w:val="20"/>
          <w:szCs w:val="20"/>
        </w:rPr>
        <w:t xml:space="preserve"> </w:t>
      </w:r>
      <w:proofErr w:type="spellStart"/>
      <w:r w:rsidR="005D5E1B">
        <w:rPr>
          <w:rFonts w:ascii="Verdana" w:hAnsi="Verdana" w:cs="Oxygen"/>
          <w:sz w:val="20"/>
          <w:szCs w:val="20"/>
        </w:rPr>
        <w:t>exhibitions</w:t>
      </w:r>
      <w:proofErr w:type="spellEnd"/>
      <w:r w:rsidR="00577497" w:rsidRPr="00474A51">
        <w:rPr>
          <w:rFonts w:ascii="Verdana" w:hAnsi="Verdana" w:cs="Oxygen"/>
          <w:sz w:val="20"/>
          <w:szCs w:val="20"/>
        </w:rPr>
        <w:t xml:space="preserve"> s.r.o.</w:t>
      </w:r>
      <w:r>
        <w:rPr>
          <w:rFonts w:ascii="Verdana" w:hAnsi="Verdana" w:cs="Oxygen"/>
          <w:color w:val="000000"/>
          <w:sz w:val="20"/>
          <w:szCs w:val="20"/>
        </w:rPr>
        <w:t xml:space="preserve"> Pavel Kratochvíl.</w:t>
      </w:r>
    </w:p>
    <w:p w14:paraId="6CA504B5" w14:textId="77777777" w:rsidR="00577497" w:rsidRDefault="00577497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1B28B91" w14:textId="77777777" w:rsidR="008B4AF0" w:rsidRDefault="00B326F2" w:rsidP="008B4AF0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</w:t>
      </w:r>
    </w:p>
    <w:p w14:paraId="09A0FE3D" w14:textId="77777777" w:rsidR="00B326F2" w:rsidRPr="00B326F2" w:rsidRDefault="00B326F2" w:rsidP="008B4AF0">
      <w:pPr>
        <w:spacing w:after="0" w:line="276" w:lineRule="auto"/>
        <w:rPr>
          <w:rFonts w:ascii="Verdana" w:hAnsi="Verdana"/>
          <w:b/>
          <w:sz w:val="20"/>
          <w:szCs w:val="20"/>
        </w:rPr>
      </w:pPr>
      <w:r w:rsidRPr="00B326F2">
        <w:rPr>
          <w:rFonts w:ascii="Verdana" w:hAnsi="Verdana"/>
          <w:b/>
          <w:sz w:val="20"/>
          <w:szCs w:val="20"/>
        </w:rPr>
        <w:t>Stručné představení exponát</w:t>
      </w:r>
      <w:r>
        <w:rPr>
          <w:rFonts w:ascii="Verdana" w:hAnsi="Verdana"/>
          <w:b/>
          <w:sz w:val="20"/>
          <w:szCs w:val="20"/>
        </w:rPr>
        <w:t>ů výstavy</w:t>
      </w:r>
    </w:p>
    <w:p w14:paraId="0046255C" w14:textId="77777777" w:rsidR="001B1584" w:rsidRDefault="001B1584" w:rsidP="00B326F2">
      <w:pPr>
        <w:pStyle w:val="Nadpis2"/>
        <w:spacing w:before="0" w:after="0" w:line="276" w:lineRule="auto"/>
        <w:rPr>
          <w:rStyle w:val="mw-headline"/>
          <w:rFonts w:ascii="Verdana" w:hAnsi="Verdana"/>
          <w:i w:val="0"/>
          <w:sz w:val="20"/>
          <w:szCs w:val="20"/>
        </w:rPr>
      </w:pPr>
    </w:p>
    <w:p w14:paraId="1E13DA92" w14:textId="77777777" w:rsidR="00B326F2" w:rsidRDefault="001B1584" w:rsidP="00B326F2">
      <w:pPr>
        <w:pStyle w:val="Nadpis2"/>
        <w:spacing w:before="0" w:after="0" w:line="276" w:lineRule="auto"/>
        <w:rPr>
          <w:rStyle w:val="mw-headline"/>
          <w:rFonts w:ascii="Verdana" w:hAnsi="Verdana"/>
          <w:i w:val="0"/>
          <w:sz w:val="20"/>
          <w:szCs w:val="20"/>
        </w:rPr>
      </w:pPr>
      <w:r>
        <w:rPr>
          <w:rStyle w:val="mw-headline"/>
          <w:rFonts w:ascii="Verdana" w:hAnsi="Verdana"/>
          <w:i w:val="0"/>
          <w:sz w:val="20"/>
          <w:szCs w:val="20"/>
        </w:rPr>
        <w:t>Obři oceánů:</w:t>
      </w:r>
    </w:p>
    <w:p w14:paraId="7AB4C397" w14:textId="77777777" w:rsidR="00B326F2" w:rsidRDefault="00B326F2" w:rsidP="00B326F2">
      <w:pPr>
        <w:pStyle w:val="Nadpis2"/>
        <w:spacing w:before="0" w:after="0" w:line="276" w:lineRule="auto"/>
        <w:rPr>
          <w:rFonts w:ascii="Verdana" w:hAnsi="Verdana"/>
          <w:sz w:val="20"/>
          <w:szCs w:val="20"/>
        </w:rPr>
      </w:pPr>
      <w:r w:rsidRPr="00DA13B0">
        <w:rPr>
          <w:rStyle w:val="mw-headline"/>
          <w:rFonts w:ascii="Verdana" w:hAnsi="Verdana"/>
          <w:i w:val="0"/>
          <w:sz w:val="20"/>
          <w:szCs w:val="20"/>
        </w:rPr>
        <w:t>Plejtvák obrovský</w:t>
      </w:r>
      <w:r>
        <w:rPr>
          <w:rStyle w:val="mw-headline"/>
          <w:rFonts w:ascii="Verdana" w:hAnsi="Verdana"/>
          <w:i w:val="0"/>
          <w:sz w:val="20"/>
          <w:szCs w:val="20"/>
        </w:rPr>
        <w:t xml:space="preserve"> </w:t>
      </w:r>
      <w:r w:rsidR="001B1584" w:rsidRPr="001B1584">
        <w:rPr>
          <w:rStyle w:val="mw-headline"/>
          <w:rFonts w:ascii="Verdana" w:hAnsi="Verdana"/>
          <w:b w:val="0"/>
          <w:i w:val="0"/>
          <w:sz w:val="20"/>
          <w:szCs w:val="20"/>
        </w:rPr>
        <w:t>je</w:t>
      </w:r>
      <w:r w:rsidRPr="00B326F2">
        <w:rPr>
          <w:rFonts w:ascii="Verdana" w:hAnsi="Verdana"/>
          <w:b w:val="0"/>
          <w:i w:val="0"/>
          <w:sz w:val="20"/>
          <w:szCs w:val="20"/>
        </w:rPr>
        <w:t xml:space="preserve"> největš</w:t>
      </w:r>
      <w:r w:rsidR="001B1584">
        <w:rPr>
          <w:rFonts w:ascii="Verdana" w:hAnsi="Verdana"/>
          <w:b w:val="0"/>
          <w:i w:val="0"/>
          <w:sz w:val="20"/>
          <w:szCs w:val="20"/>
        </w:rPr>
        <w:t>í</w:t>
      </w:r>
      <w:r w:rsidRPr="00B326F2">
        <w:rPr>
          <w:rFonts w:ascii="Verdana" w:hAnsi="Verdana"/>
          <w:b w:val="0"/>
          <w:i w:val="0"/>
          <w:sz w:val="20"/>
          <w:szCs w:val="20"/>
        </w:rPr>
        <w:t xml:space="preserve"> ž</w:t>
      </w:r>
      <w:r w:rsidRPr="00B326F2">
        <w:rPr>
          <w:rStyle w:val="Siln"/>
          <w:rFonts w:ascii="Verdana" w:hAnsi="Verdana"/>
          <w:i w:val="0"/>
          <w:sz w:val="20"/>
          <w:szCs w:val="20"/>
        </w:rPr>
        <w:t>ijící kytov</w:t>
      </w:r>
      <w:r w:rsidR="001B1584">
        <w:rPr>
          <w:rStyle w:val="Siln"/>
          <w:rFonts w:ascii="Verdana" w:hAnsi="Verdana"/>
          <w:i w:val="0"/>
          <w:sz w:val="20"/>
          <w:szCs w:val="20"/>
        </w:rPr>
        <w:t>e</w:t>
      </w:r>
      <w:r w:rsidRPr="00B326F2">
        <w:rPr>
          <w:rStyle w:val="Siln"/>
          <w:rFonts w:ascii="Verdana" w:hAnsi="Verdana"/>
          <w:i w:val="0"/>
          <w:sz w:val="20"/>
          <w:szCs w:val="20"/>
        </w:rPr>
        <w:t>c a nejtěžší zvíře, jaké kdy vůbec na planetě Zemi žilo</w:t>
      </w:r>
      <w:r w:rsidRPr="00B326F2">
        <w:rPr>
          <w:rFonts w:ascii="Verdana" w:hAnsi="Verdana"/>
          <w:b w:val="0"/>
          <w:i w:val="0"/>
          <w:sz w:val="20"/>
          <w:szCs w:val="20"/>
        </w:rPr>
        <w:t>. Dorůstá délky až 33 metrů a váží přes 200 tun.</w:t>
      </w:r>
    </w:p>
    <w:p w14:paraId="03C07B0F" w14:textId="77777777" w:rsidR="00B326F2" w:rsidRDefault="00B326F2" w:rsidP="008B4AF0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A3DA407" w14:textId="77777777" w:rsidR="00C8112F" w:rsidRDefault="001B1584" w:rsidP="0064448D">
      <w:pPr>
        <w:spacing w:after="0" w:line="240" w:lineRule="auto"/>
        <w:rPr>
          <w:rStyle w:val="mw-headline"/>
          <w:rFonts w:ascii="Verdana" w:eastAsia="Times New Roman" w:hAnsi="Verdana"/>
          <w:bCs/>
          <w:iCs/>
          <w:sz w:val="20"/>
          <w:szCs w:val="20"/>
        </w:rPr>
      </w:pPr>
      <w:r w:rsidRPr="001B1584"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Vorvaň obrovský</w:t>
      </w:r>
      <w:r w:rsidRPr="00DD7B49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je největší z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 momentálně žijících </w:t>
      </w:r>
      <w:r w:rsidRPr="00DD7B49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ozubených velryb a věří se, že jde o vůbec největší ozubené zvíře na světě, jaké kdy 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na Zemi </w:t>
      </w:r>
      <w:r w:rsidRPr="00DD7B49">
        <w:rPr>
          <w:rStyle w:val="mw-headline"/>
          <w:rFonts w:ascii="Verdana" w:eastAsia="Times New Roman" w:hAnsi="Verdana"/>
          <w:bCs/>
          <w:iCs/>
          <w:sz w:val="20"/>
          <w:szCs w:val="20"/>
        </w:rPr>
        <w:t>žilo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>. N</w:t>
      </w:r>
      <w:r w:rsidRPr="00DD7B49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ejvětší doložený jedinec pravděpodobně dosahoval 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délky </w:t>
      </w:r>
      <w:r w:rsidRPr="00DD7B49">
        <w:rPr>
          <w:rStyle w:val="mw-headline"/>
          <w:rFonts w:ascii="Verdana" w:eastAsia="Times New Roman" w:hAnsi="Verdana"/>
          <w:bCs/>
          <w:iCs/>
          <w:sz w:val="20"/>
          <w:szCs w:val="20"/>
        </w:rPr>
        <w:t>až 28 metrů a váhy 150 tun.</w:t>
      </w:r>
    </w:p>
    <w:p w14:paraId="79CA4F25" w14:textId="77777777" w:rsidR="001B1584" w:rsidRDefault="001B1584" w:rsidP="0064448D">
      <w:pPr>
        <w:spacing w:after="0" w:line="240" w:lineRule="auto"/>
        <w:rPr>
          <w:rStyle w:val="mw-headline"/>
          <w:rFonts w:ascii="Verdana" w:eastAsia="Times New Roman" w:hAnsi="Verdana"/>
          <w:bCs/>
          <w:iCs/>
          <w:sz w:val="20"/>
          <w:szCs w:val="20"/>
        </w:rPr>
      </w:pPr>
    </w:p>
    <w:p w14:paraId="614B3DE5" w14:textId="77777777" w:rsidR="001B1584" w:rsidRDefault="001B1584" w:rsidP="0064448D">
      <w:pPr>
        <w:spacing w:after="0" w:line="240" w:lineRule="auto"/>
        <w:rPr>
          <w:rFonts w:ascii="Verdana" w:hAnsi="Verdana"/>
          <w:sz w:val="20"/>
          <w:szCs w:val="20"/>
        </w:rPr>
      </w:pPr>
      <w:r w:rsidRPr="001B1584">
        <w:rPr>
          <w:rFonts w:ascii="Verdana" w:hAnsi="Verdana"/>
          <w:b/>
          <w:sz w:val="20"/>
          <w:szCs w:val="20"/>
        </w:rPr>
        <w:t>Kosatka dravá</w:t>
      </w:r>
      <w:r w:rsidRPr="00F5219C">
        <w:rPr>
          <w:rFonts w:ascii="Verdana" w:hAnsi="Verdana"/>
          <w:sz w:val="20"/>
          <w:szCs w:val="20"/>
        </w:rPr>
        <w:t xml:space="preserve"> je největ</w:t>
      </w:r>
      <w:r>
        <w:rPr>
          <w:rFonts w:ascii="Verdana" w:hAnsi="Verdana"/>
          <w:sz w:val="20"/>
          <w:szCs w:val="20"/>
        </w:rPr>
        <w:t>ším zástupcem čeledi delfínovitých</w:t>
      </w:r>
      <w:r w:rsidRPr="00F5219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Tento </w:t>
      </w:r>
      <w:r w:rsidRPr="00F5219C">
        <w:rPr>
          <w:rFonts w:ascii="Verdana" w:hAnsi="Verdana"/>
          <w:sz w:val="20"/>
          <w:szCs w:val="20"/>
        </w:rPr>
        <w:t>všestranný predátor stojí na vrcholu mořského potravního řetězce</w:t>
      </w:r>
      <w:r>
        <w:rPr>
          <w:rFonts w:ascii="Verdana" w:hAnsi="Verdana"/>
          <w:sz w:val="20"/>
          <w:szCs w:val="20"/>
        </w:rPr>
        <w:t xml:space="preserve">. </w:t>
      </w:r>
      <w:r w:rsidRPr="00F5219C">
        <w:rPr>
          <w:rFonts w:ascii="Verdana" w:hAnsi="Verdana"/>
          <w:sz w:val="20"/>
          <w:szCs w:val="20"/>
        </w:rPr>
        <w:t xml:space="preserve">Samci dosahují </w:t>
      </w:r>
      <w:r>
        <w:rPr>
          <w:rFonts w:ascii="Verdana" w:hAnsi="Verdana"/>
          <w:sz w:val="20"/>
          <w:szCs w:val="20"/>
        </w:rPr>
        <w:t xml:space="preserve">délky </w:t>
      </w:r>
      <w:r w:rsidRPr="00F5219C">
        <w:rPr>
          <w:rFonts w:ascii="Verdana" w:hAnsi="Verdana"/>
          <w:sz w:val="20"/>
          <w:szCs w:val="20"/>
        </w:rPr>
        <w:t>9 m a</w:t>
      </w:r>
      <w:r>
        <w:rPr>
          <w:rFonts w:ascii="Verdana" w:hAnsi="Verdana"/>
          <w:sz w:val="20"/>
          <w:szCs w:val="20"/>
        </w:rPr>
        <w:t xml:space="preserve"> váhy až </w:t>
      </w:r>
      <w:r w:rsidRPr="00F5219C">
        <w:rPr>
          <w:rFonts w:ascii="Verdana" w:hAnsi="Verdana"/>
          <w:sz w:val="20"/>
          <w:szCs w:val="20"/>
        </w:rPr>
        <w:t>10 tun</w:t>
      </w:r>
      <w:r>
        <w:rPr>
          <w:rFonts w:ascii="Verdana" w:hAnsi="Verdana"/>
          <w:sz w:val="20"/>
          <w:szCs w:val="20"/>
        </w:rPr>
        <w:t>.</w:t>
      </w:r>
    </w:p>
    <w:p w14:paraId="1E9252FC" w14:textId="77777777" w:rsidR="001B1584" w:rsidRDefault="001B1584" w:rsidP="0064448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864A63" w14:textId="77777777" w:rsidR="001B1584" w:rsidRDefault="001B1584" w:rsidP="0064448D">
      <w:pPr>
        <w:spacing w:after="0" w:line="240" w:lineRule="auto"/>
        <w:rPr>
          <w:rFonts w:ascii="Verdana" w:hAnsi="Verdana"/>
          <w:sz w:val="20"/>
          <w:szCs w:val="20"/>
        </w:rPr>
      </w:pPr>
      <w:r w:rsidRPr="001B1584">
        <w:rPr>
          <w:rFonts w:ascii="Verdana" w:hAnsi="Verdana"/>
          <w:b/>
          <w:sz w:val="20"/>
          <w:szCs w:val="20"/>
        </w:rPr>
        <w:t>Krakatice obrovská</w:t>
      </w:r>
      <w:r>
        <w:rPr>
          <w:rFonts w:ascii="Verdana" w:hAnsi="Verdana"/>
          <w:sz w:val="20"/>
          <w:szCs w:val="20"/>
        </w:rPr>
        <w:t xml:space="preserve"> je jeden z nejzáhadnějších a nejméně prozkoumaných druhů, který brázdí tajemné hlubiny našich oceánů. Největší známý uhynulý exemplář měřil úctyhodných 18,5 metrů.</w:t>
      </w:r>
    </w:p>
    <w:p w14:paraId="30E0A4B0" w14:textId="77777777" w:rsidR="001B1584" w:rsidRDefault="001B1584" w:rsidP="0064448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1ABCFE" w14:textId="77777777" w:rsidR="001B1584" w:rsidRDefault="001B1584" w:rsidP="001B1584">
      <w:pPr>
        <w:pStyle w:val="Nadpis2"/>
        <w:spacing w:before="0" w:after="0" w:line="276" w:lineRule="auto"/>
        <w:rPr>
          <w:rFonts w:ascii="Verdana" w:hAnsi="Verdana"/>
          <w:b w:val="0"/>
          <w:i w:val="0"/>
          <w:sz w:val="20"/>
          <w:szCs w:val="20"/>
        </w:rPr>
      </w:pPr>
      <w:r>
        <w:rPr>
          <w:rStyle w:val="mw-headline"/>
          <w:rFonts w:ascii="Verdana" w:hAnsi="Verdana"/>
          <w:i w:val="0"/>
          <w:sz w:val="20"/>
          <w:szCs w:val="20"/>
        </w:rPr>
        <w:lastRenderedPageBreak/>
        <w:t xml:space="preserve">Žralok bílý </w:t>
      </w:r>
      <w:r w:rsidRPr="001B1584">
        <w:rPr>
          <w:rStyle w:val="mw-headline"/>
          <w:rFonts w:ascii="Verdana" w:hAnsi="Verdana"/>
          <w:b w:val="0"/>
          <w:i w:val="0"/>
          <w:sz w:val="20"/>
          <w:szCs w:val="20"/>
        </w:rPr>
        <w:t>je d</w:t>
      </w:r>
      <w:r w:rsidRPr="001B1584">
        <w:rPr>
          <w:rFonts w:ascii="Verdana" w:hAnsi="Verdana"/>
          <w:b w:val="0"/>
          <w:i w:val="0"/>
          <w:sz w:val="20"/>
          <w:szCs w:val="20"/>
        </w:rPr>
        <w:t>okonalý predátor pobřežních vod většiny oceánů</w:t>
      </w:r>
      <w:r>
        <w:rPr>
          <w:rFonts w:ascii="Verdana" w:hAnsi="Verdana"/>
          <w:b w:val="0"/>
          <w:i w:val="0"/>
          <w:sz w:val="20"/>
          <w:szCs w:val="20"/>
        </w:rPr>
        <w:t xml:space="preserve">. </w:t>
      </w:r>
      <w:r w:rsidRPr="001B1584">
        <w:rPr>
          <w:rFonts w:ascii="Verdana" w:hAnsi="Verdana"/>
          <w:b w:val="0"/>
          <w:i w:val="0"/>
          <w:sz w:val="20"/>
          <w:szCs w:val="20"/>
        </w:rPr>
        <w:t>Dosahuje maximální délky 6 metrů a hmotnosti kolem 3 tun.</w:t>
      </w:r>
    </w:p>
    <w:p w14:paraId="5DD139EF" w14:textId="77777777" w:rsidR="00144466" w:rsidRDefault="00144466" w:rsidP="001B1584">
      <w:pPr>
        <w:pStyle w:val="Nadpis2"/>
        <w:spacing w:before="0" w:after="0" w:line="276" w:lineRule="auto"/>
        <w:rPr>
          <w:rStyle w:val="mw-headline"/>
          <w:rFonts w:ascii="Verdana" w:hAnsi="Verdana"/>
          <w:i w:val="0"/>
          <w:sz w:val="20"/>
          <w:szCs w:val="20"/>
        </w:rPr>
      </w:pPr>
    </w:p>
    <w:p w14:paraId="3EA8619D" w14:textId="77777777" w:rsidR="001B1584" w:rsidRDefault="001B1584" w:rsidP="00144466">
      <w:pPr>
        <w:pStyle w:val="Nadpis2"/>
        <w:spacing w:before="0" w:after="0" w:line="276" w:lineRule="auto"/>
        <w:rPr>
          <w:rFonts w:ascii="Verdana" w:hAnsi="Verdana"/>
          <w:b w:val="0"/>
          <w:i w:val="0"/>
          <w:sz w:val="20"/>
          <w:szCs w:val="20"/>
        </w:rPr>
      </w:pPr>
      <w:r>
        <w:rPr>
          <w:rStyle w:val="mw-headline"/>
          <w:rFonts w:ascii="Verdana" w:hAnsi="Verdana"/>
          <w:i w:val="0"/>
          <w:sz w:val="20"/>
          <w:szCs w:val="20"/>
        </w:rPr>
        <w:t xml:space="preserve">Manta obrovská </w:t>
      </w:r>
      <w:r w:rsidRPr="001B1584">
        <w:rPr>
          <w:rStyle w:val="mw-headline"/>
          <w:rFonts w:ascii="Verdana" w:hAnsi="Verdana"/>
          <w:b w:val="0"/>
          <w:i w:val="0"/>
          <w:sz w:val="20"/>
          <w:szCs w:val="20"/>
        </w:rPr>
        <w:t xml:space="preserve">je </w:t>
      </w:r>
      <w:r>
        <w:rPr>
          <w:rStyle w:val="mw-headline"/>
          <w:rFonts w:ascii="Verdana" w:hAnsi="Verdana"/>
          <w:b w:val="0"/>
          <w:i w:val="0"/>
          <w:sz w:val="20"/>
          <w:szCs w:val="20"/>
        </w:rPr>
        <w:t>n</w:t>
      </w:r>
      <w:r w:rsidRPr="001B1584">
        <w:rPr>
          <w:rFonts w:ascii="Verdana" w:hAnsi="Verdana"/>
          <w:b w:val="0"/>
          <w:i w:val="0"/>
          <w:sz w:val="20"/>
          <w:szCs w:val="20"/>
        </w:rPr>
        <w:t>ejvětší</w:t>
      </w:r>
      <w:r>
        <w:rPr>
          <w:rFonts w:ascii="Verdana" w:hAnsi="Verdana"/>
          <w:b w:val="0"/>
          <w:i w:val="0"/>
          <w:sz w:val="20"/>
          <w:szCs w:val="20"/>
        </w:rPr>
        <w:t>m</w:t>
      </w:r>
      <w:r w:rsidRPr="001B1584">
        <w:rPr>
          <w:rFonts w:ascii="Verdana" w:hAnsi="Verdana"/>
          <w:b w:val="0"/>
          <w:i w:val="0"/>
          <w:sz w:val="20"/>
          <w:szCs w:val="20"/>
        </w:rPr>
        <w:t xml:space="preserve"> druh</w:t>
      </w:r>
      <w:r>
        <w:rPr>
          <w:rFonts w:ascii="Verdana" w:hAnsi="Verdana"/>
          <w:b w:val="0"/>
          <w:i w:val="0"/>
          <w:sz w:val="20"/>
          <w:szCs w:val="20"/>
        </w:rPr>
        <w:t>em</w:t>
      </w:r>
      <w:r w:rsidRPr="001B1584">
        <w:rPr>
          <w:rFonts w:ascii="Verdana" w:hAnsi="Verdana"/>
          <w:b w:val="0"/>
          <w:i w:val="0"/>
          <w:sz w:val="20"/>
          <w:szCs w:val="20"/>
        </w:rPr>
        <w:t xml:space="preserve"> rejnoků na světě</w:t>
      </w:r>
      <w:r w:rsidR="00144466">
        <w:rPr>
          <w:rFonts w:ascii="Verdana" w:hAnsi="Verdana"/>
          <w:b w:val="0"/>
          <w:i w:val="0"/>
          <w:sz w:val="20"/>
          <w:szCs w:val="20"/>
        </w:rPr>
        <w:t xml:space="preserve">. </w:t>
      </w:r>
      <w:r w:rsidR="00144466" w:rsidRPr="00144466">
        <w:rPr>
          <w:rFonts w:ascii="Verdana" w:hAnsi="Verdana"/>
          <w:b w:val="0"/>
          <w:i w:val="0"/>
          <w:sz w:val="20"/>
          <w:szCs w:val="20"/>
        </w:rPr>
        <w:t xml:space="preserve">Dorůstá velikosti okolo 3 až 5 </w:t>
      </w:r>
      <w:r w:rsidR="00144466">
        <w:rPr>
          <w:rFonts w:ascii="Verdana" w:hAnsi="Verdana"/>
          <w:b w:val="0"/>
          <w:i w:val="0"/>
          <w:sz w:val="20"/>
          <w:szCs w:val="20"/>
        </w:rPr>
        <w:t>m</w:t>
      </w:r>
      <w:r w:rsidR="00144466" w:rsidRPr="00144466">
        <w:rPr>
          <w:rFonts w:ascii="Verdana" w:hAnsi="Verdana"/>
          <w:b w:val="0"/>
          <w:i w:val="0"/>
          <w:sz w:val="20"/>
          <w:szCs w:val="20"/>
        </w:rPr>
        <w:t xml:space="preserve"> s rozpětím ploutví kolem 7 metrů, ale byli pozorováni jedinci s rozpětím </w:t>
      </w:r>
      <w:r w:rsidR="00476882">
        <w:rPr>
          <w:rFonts w:ascii="Verdana" w:hAnsi="Verdana"/>
          <w:b w:val="0"/>
          <w:i w:val="0"/>
          <w:sz w:val="20"/>
          <w:szCs w:val="20"/>
        </w:rPr>
        <w:t>až</w:t>
      </w:r>
      <w:r w:rsidR="00144466" w:rsidRPr="00144466">
        <w:rPr>
          <w:rFonts w:ascii="Verdana" w:hAnsi="Verdana"/>
          <w:b w:val="0"/>
          <w:i w:val="0"/>
          <w:sz w:val="20"/>
          <w:szCs w:val="20"/>
        </w:rPr>
        <w:t xml:space="preserve"> 9 </w:t>
      </w:r>
      <w:r w:rsidR="00144466">
        <w:rPr>
          <w:rFonts w:ascii="Verdana" w:hAnsi="Verdana"/>
          <w:b w:val="0"/>
          <w:i w:val="0"/>
          <w:sz w:val="20"/>
          <w:szCs w:val="20"/>
        </w:rPr>
        <w:t>m.</w:t>
      </w:r>
    </w:p>
    <w:p w14:paraId="5CB58B11" w14:textId="77777777" w:rsidR="00144466" w:rsidRPr="00144466" w:rsidRDefault="00144466" w:rsidP="00144466">
      <w:pPr>
        <w:spacing w:after="0" w:line="276" w:lineRule="auto"/>
        <w:rPr>
          <w:rFonts w:ascii="Verdana" w:hAnsi="Verdana"/>
          <w:sz w:val="20"/>
          <w:szCs w:val="20"/>
          <w:lang w:eastAsia="hi-IN" w:bidi="hi-IN"/>
        </w:rPr>
      </w:pPr>
    </w:p>
    <w:p w14:paraId="3BA4EC82" w14:textId="20BD0980" w:rsidR="00144466" w:rsidRPr="00144466" w:rsidRDefault="00144466" w:rsidP="00144466">
      <w:pPr>
        <w:spacing w:after="0" w:line="276" w:lineRule="auto"/>
        <w:rPr>
          <w:rFonts w:ascii="Verdana" w:hAnsi="Verdana"/>
          <w:b/>
          <w:sz w:val="20"/>
          <w:szCs w:val="20"/>
          <w:lang w:eastAsia="hi-IN" w:bidi="hi-IN"/>
        </w:rPr>
      </w:pPr>
      <w:r w:rsidRPr="00144466">
        <w:rPr>
          <w:rFonts w:ascii="Verdana" w:hAnsi="Verdana"/>
          <w:b/>
          <w:sz w:val="20"/>
          <w:szCs w:val="20"/>
          <w:lang w:eastAsia="hi-IN" w:bidi="hi-IN"/>
        </w:rPr>
        <w:t>Dalšími exponáty jsou narval jednorohý, kladivoun velký, běluha severní</w:t>
      </w:r>
      <w:r w:rsidR="009C1FC2">
        <w:rPr>
          <w:rFonts w:ascii="Verdana" w:hAnsi="Verdana"/>
          <w:b/>
          <w:sz w:val="20"/>
          <w:szCs w:val="20"/>
          <w:lang w:eastAsia="hi-IN" w:bidi="hi-IN"/>
        </w:rPr>
        <w:t>,</w:t>
      </w:r>
      <w:r w:rsidRPr="00144466">
        <w:rPr>
          <w:rFonts w:ascii="Verdana" w:hAnsi="Verdana"/>
          <w:b/>
          <w:sz w:val="20"/>
          <w:szCs w:val="20"/>
          <w:lang w:eastAsia="hi-IN" w:bidi="hi-IN"/>
        </w:rPr>
        <w:t xml:space="preserve"> delfín skákavý</w:t>
      </w:r>
      <w:r w:rsidR="009C1FC2">
        <w:rPr>
          <w:rFonts w:ascii="Verdana" w:hAnsi="Verdana"/>
          <w:b/>
          <w:sz w:val="20"/>
          <w:szCs w:val="20"/>
          <w:lang w:eastAsia="hi-IN" w:bidi="hi-IN"/>
        </w:rPr>
        <w:t xml:space="preserve"> a žralok tygří</w:t>
      </w:r>
      <w:r w:rsidRPr="00144466">
        <w:rPr>
          <w:rFonts w:ascii="Verdana" w:hAnsi="Verdana"/>
          <w:b/>
          <w:sz w:val="20"/>
          <w:szCs w:val="20"/>
          <w:lang w:eastAsia="hi-IN" w:bidi="hi-IN"/>
        </w:rPr>
        <w:t>.</w:t>
      </w:r>
    </w:p>
    <w:p w14:paraId="41120F31" w14:textId="77777777" w:rsidR="00A71D49" w:rsidRDefault="00A71D49" w:rsidP="00A71D49">
      <w:pPr>
        <w:spacing w:after="0" w:line="276" w:lineRule="auto"/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</w:pPr>
    </w:p>
    <w:p w14:paraId="6CDDAE14" w14:textId="77777777" w:rsidR="00144466" w:rsidRDefault="00144466" w:rsidP="00A71D49">
      <w:pPr>
        <w:spacing w:after="0" w:line="276" w:lineRule="auto"/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</w:pPr>
      <w:r>
        <w:rPr>
          <w:rStyle w:val="mw-headline"/>
          <w:rFonts w:ascii="Verdana" w:eastAsia="Times New Roman" w:hAnsi="Verdana"/>
          <w:b/>
          <w:bCs/>
          <w:iCs/>
          <w:sz w:val="20"/>
          <w:szCs w:val="20"/>
        </w:rPr>
        <w:t>Sbírka čelistí a zubů ze světa žraloků:</w:t>
      </w:r>
    </w:p>
    <w:p w14:paraId="0F6C28F5" w14:textId="77777777" w:rsidR="001B1584" w:rsidRPr="00A71D49" w:rsidRDefault="00144466" w:rsidP="00A71D49">
      <w:pPr>
        <w:spacing w:after="0" w:line="276" w:lineRule="auto"/>
        <w:rPr>
          <w:rFonts w:ascii="Verdana" w:hAnsi="Verdana"/>
          <w:sz w:val="20"/>
          <w:szCs w:val="20"/>
          <w:lang w:eastAsia="hi-IN" w:bidi="hi-IN"/>
        </w:rPr>
      </w:pP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Jedná se o jednu z největších sbírek žraločích čelistí a zubů ve střední Evropě. Mezi její dominanty paří obří čelisti žraloka tygřího, který měřil 4 metry, či </w:t>
      </w:r>
      <w:r w:rsidR="00A71D49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18 cm velký a 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několik miliónů let starý zub z pravěkého žraloka </w:t>
      </w:r>
      <w:proofErr w:type="spellStart"/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>megalodona</w:t>
      </w:r>
      <w:proofErr w:type="spellEnd"/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, který dosahoval </w:t>
      </w:r>
      <w:r w:rsidRPr="0038586F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30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r w:rsidRPr="0038586F">
        <w:rPr>
          <w:rStyle w:val="mw-headline"/>
          <w:rFonts w:ascii="Verdana" w:eastAsia="Times New Roman" w:hAnsi="Verdana"/>
          <w:bCs/>
          <w:iCs/>
          <w:sz w:val="20"/>
          <w:szCs w:val="20"/>
        </w:rPr>
        <w:t>-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r w:rsidRPr="0038586F">
        <w:rPr>
          <w:rStyle w:val="mw-headline"/>
          <w:rFonts w:ascii="Verdana" w:eastAsia="Times New Roman" w:hAnsi="Verdana"/>
          <w:bCs/>
          <w:iCs/>
          <w:sz w:val="20"/>
          <w:szCs w:val="20"/>
        </w:rPr>
        <w:t>35 metrů a hmotnost</w:t>
      </w:r>
      <w:r w:rsidR="00A71D49">
        <w:rPr>
          <w:rStyle w:val="mw-headline"/>
          <w:rFonts w:ascii="Verdana" w:eastAsia="Times New Roman" w:hAnsi="Verdana"/>
          <w:bCs/>
          <w:iCs/>
          <w:sz w:val="20"/>
          <w:szCs w:val="20"/>
        </w:rPr>
        <w:t>i</w:t>
      </w:r>
      <w:r w:rsidRPr="0038586F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35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r w:rsidRPr="0038586F">
        <w:rPr>
          <w:rStyle w:val="mw-headline"/>
          <w:rFonts w:ascii="Verdana" w:eastAsia="Times New Roman" w:hAnsi="Verdana"/>
          <w:bCs/>
          <w:iCs/>
          <w:sz w:val="20"/>
          <w:szCs w:val="20"/>
        </w:rPr>
        <w:t>-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</w:t>
      </w:r>
      <w:r w:rsidRPr="0038586F">
        <w:rPr>
          <w:rStyle w:val="mw-headline"/>
          <w:rFonts w:ascii="Verdana" w:eastAsia="Times New Roman" w:hAnsi="Verdana"/>
          <w:bCs/>
          <w:iCs/>
          <w:sz w:val="20"/>
          <w:szCs w:val="20"/>
        </w:rPr>
        <w:t>45 tun</w:t>
      </w:r>
      <w:r w:rsidR="00A71D49">
        <w:rPr>
          <w:rStyle w:val="mw-headline"/>
          <w:rFonts w:ascii="Verdana" w:eastAsia="Times New Roman" w:hAnsi="Verdana"/>
          <w:bCs/>
          <w:iCs/>
          <w:sz w:val="20"/>
          <w:szCs w:val="20"/>
        </w:rPr>
        <w:t>. Dalším impozantním exponátem je 9 cm zub z největšího nalezeného jedince žraloka bílého. Tuto sbírku</w:t>
      </w:r>
      <w:r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 zapůjčil vášnivý potápěč, sběratel a </w:t>
      </w:r>
      <w:r w:rsidRPr="00A71D49">
        <w:rPr>
          <w:rStyle w:val="mw-headline"/>
          <w:rFonts w:ascii="Verdana" w:eastAsia="Times New Roman" w:hAnsi="Verdana"/>
          <w:bCs/>
          <w:iCs/>
          <w:sz w:val="20"/>
          <w:szCs w:val="20"/>
        </w:rPr>
        <w:t xml:space="preserve">obdivovatel dokumentů ze žraločí říše </w:t>
      </w:r>
      <w:r w:rsidRPr="00A71D49">
        <w:rPr>
          <w:rFonts w:ascii="Verdana" w:hAnsi="Verdana"/>
          <w:sz w:val="20"/>
          <w:szCs w:val="20"/>
        </w:rPr>
        <w:t>Ing. Pavel Janda se svojí rodinou.</w:t>
      </w:r>
    </w:p>
    <w:p w14:paraId="436C03DD" w14:textId="77777777" w:rsidR="00A71D49" w:rsidRPr="00A71D49" w:rsidRDefault="00A71D49" w:rsidP="00A71D49">
      <w:pPr>
        <w:spacing w:after="0" w:line="276" w:lineRule="auto"/>
        <w:rPr>
          <w:rFonts w:ascii="Verdana" w:hAnsi="Verdana"/>
          <w:sz w:val="20"/>
          <w:szCs w:val="20"/>
          <w:lang w:eastAsia="hi-IN" w:bidi="hi-IN"/>
        </w:rPr>
      </w:pPr>
    </w:p>
    <w:p w14:paraId="21DD0C5B" w14:textId="77777777" w:rsidR="00A71D49" w:rsidRPr="00A71D49" w:rsidRDefault="00A71D49" w:rsidP="00A71D49">
      <w:pPr>
        <w:spacing w:after="0" w:line="276" w:lineRule="auto"/>
        <w:rPr>
          <w:rFonts w:ascii="Verdana" w:hAnsi="Verdana"/>
          <w:b/>
          <w:sz w:val="20"/>
          <w:szCs w:val="20"/>
          <w:lang w:eastAsia="hi-IN" w:bidi="hi-IN"/>
        </w:rPr>
      </w:pPr>
      <w:r w:rsidRPr="00A71D49">
        <w:rPr>
          <w:rFonts w:ascii="Verdana" w:hAnsi="Verdana"/>
          <w:b/>
          <w:sz w:val="20"/>
          <w:szCs w:val="20"/>
          <w:lang w:eastAsia="hi-IN" w:bidi="hi-IN"/>
        </w:rPr>
        <w:t>Interaktivní zóna</w:t>
      </w:r>
    </w:p>
    <w:p w14:paraId="382FB515" w14:textId="77777777" w:rsidR="00A71D49" w:rsidRDefault="00A71D49" w:rsidP="00A71D49">
      <w:pPr>
        <w:spacing w:after="0" w:line="276" w:lineRule="auto"/>
        <w:rPr>
          <w:rFonts w:ascii="Verdana" w:hAnsi="Verdana"/>
          <w:sz w:val="20"/>
          <w:szCs w:val="20"/>
        </w:rPr>
      </w:pPr>
      <w:r w:rsidRPr="00A71D49">
        <w:rPr>
          <w:rFonts w:ascii="Verdana" w:hAnsi="Verdana"/>
          <w:sz w:val="20"/>
          <w:szCs w:val="20"/>
          <w:lang w:eastAsia="hi-IN" w:bidi="hi-IN"/>
        </w:rPr>
        <w:t>Interaktivní zóna nabídne možnost ponořit se do podmořského světa v potápěčských virtuálních brýlích a na vlastní kůži si „osahat“ mnoho úžasných</w:t>
      </w:r>
      <w:r>
        <w:rPr>
          <w:rFonts w:ascii="Verdana" w:hAnsi="Verdana"/>
          <w:sz w:val="20"/>
          <w:szCs w:val="20"/>
          <w:lang w:eastAsia="hi-IN" w:bidi="hi-IN"/>
        </w:rPr>
        <w:t xml:space="preserve"> tvorů. Druhým prvkem bude oceánská zvuková stěna, kde budete moci zavřít oči a nechat se unášet </w:t>
      </w:r>
      <w:r>
        <w:rPr>
          <w:rFonts w:ascii="Verdana" w:hAnsi="Verdana"/>
          <w:sz w:val="20"/>
          <w:szCs w:val="20"/>
        </w:rPr>
        <w:t>do tajemných hlubin hlasy, zvuky a zpěvy desítek podmořských tvorů.</w:t>
      </w:r>
      <w:r w:rsidR="00476882">
        <w:rPr>
          <w:rFonts w:ascii="Verdana" w:hAnsi="Verdana"/>
          <w:sz w:val="20"/>
          <w:szCs w:val="20"/>
        </w:rPr>
        <w:t xml:space="preserve"> Pro odnesení hmatatelné vzpomínky </w:t>
      </w:r>
      <w:r>
        <w:rPr>
          <w:rFonts w:ascii="Verdana" w:hAnsi="Verdana"/>
          <w:sz w:val="20"/>
          <w:szCs w:val="20"/>
        </w:rPr>
        <w:t xml:space="preserve">vám budou k dispozici dva stylové </w:t>
      </w:r>
      <w:proofErr w:type="spellStart"/>
      <w:r>
        <w:rPr>
          <w:rFonts w:ascii="Verdana" w:hAnsi="Verdana"/>
          <w:sz w:val="20"/>
          <w:szCs w:val="20"/>
        </w:rPr>
        <w:t>fotopointy</w:t>
      </w:r>
      <w:proofErr w:type="spellEnd"/>
      <w:r w:rsidR="00476882">
        <w:rPr>
          <w:rFonts w:ascii="Verdana" w:hAnsi="Verdana"/>
          <w:sz w:val="20"/>
          <w:szCs w:val="20"/>
        </w:rPr>
        <w:t xml:space="preserve"> a stánek s podmořskými upomínkovými předměty</w:t>
      </w:r>
      <w:r>
        <w:rPr>
          <w:rFonts w:ascii="Verdana" w:hAnsi="Verdana"/>
          <w:sz w:val="20"/>
          <w:szCs w:val="20"/>
        </w:rPr>
        <w:t xml:space="preserve">. </w:t>
      </w:r>
    </w:p>
    <w:p w14:paraId="1942BF0C" w14:textId="77777777" w:rsidR="001B1584" w:rsidRPr="00A71D49" w:rsidRDefault="001B1584" w:rsidP="001B1584">
      <w:pPr>
        <w:rPr>
          <w:rFonts w:ascii="Verdana" w:hAnsi="Verdana"/>
          <w:sz w:val="20"/>
          <w:szCs w:val="20"/>
          <w:lang w:eastAsia="hi-IN" w:bidi="hi-IN"/>
        </w:rPr>
      </w:pPr>
    </w:p>
    <w:p w14:paraId="30A7EFB9" w14:textId="77777777" w:rsidR="001B1584" w:rsidRPr="001B1584" w:rsidRDefault="001B1584" w:rsidP="001B1584">
      <w:pPr>
        <w:rPr>
          <w:lang w:eastAsia="hi-IN" w:bidi="hi-IN"/>
        </w:rPr>
      </w:pPr>
    </w:p>
    <w:p w14:paraId="35A4672C" w14:textId="77777777" w:rsidR="001B1584" w:rsidRDefault="001B1584" w:rsidP="0064448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16CA16" w14:textId="77777777" w:rsidR="001B1584" w:rsidRDefault="001B1584" w:rsidP="0064448D">
      <w:pPr>
        <w:spacing w:after="0" w:line="240" w:lineRule="auto"/>
        <w:rPr>
          <w:rStyle w:val="mw-headline"/>
          <w:rFonts w:ascii="Verdana" w:eastAsia="Times New Roman" w:hAnsi="Verdana"/>
          <w:bCs/>
          <w:iCs/>
          <w:sz w:val="20"/>
          <w:szCs w:val="20"/>
        </w:rPr>
      </w:pPr>
    </w:p>
    <w:p w14:paraId="2853BCA8" w14:textId="77777777" w:rsidR="001B1584" w:rsidRDefault="001B1584" w:rsidP="0064448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F794CE1" w14:textId="77777777" w:rsidR="00A342DE" w:rsidRPr="00A342DE" w:rsidRDefault="00A342DE">
      <w:pPr>
        <w:rPr>
          <w:rFonts w:ascii="Verdana" w:hAnsi="Verdana"/>
          <w:sz w:val="20"/>
          <w:szCs w:val="20"/>
        </w:rPr>
      </w:pPr>
    </w:p>
    <w:sectPr w:rsidR="00A342DE" w:rsidRPr="00A342DE" w:rsidSect="00AE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xygen">
    <w:altName w:val="Oxygen"/>
    <w:panose1 w:val="02000303000000000000"/>
    <w:charset w:val="00"/>
    <w:family w:val="auto"/>
    <w:pitch w:val="variable"/>
    <w:sig w:usb0="8000006F" w:usb1="40002049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2DE"/>
    <w:rsid w:val="00020679"/>
    <w:rsid w:val="00077711"/>
    <w:rsid w:val="00144466"/>
    <w:rsid w:val="001B1584"/>
    <w:rsid w:val="0026740D"/>
    <w:rsid w:val="003066F1"/>
    <w:rsid w:val="00474A51"/>
    <w:rsid w:val="00476882"/>
    <w:rsid w:val="00577497"/>
    <w:rsid w:val="005D5E1B"/>
    <w:rsid w:val="0064448D"/>
    <w:rsid w:val="00715FB8"/>
    <w:rsid w:val="0081025D"/>
    <w:rsid w:val="008565E8"/>
    <w:rsid w:val="008B4AF0"/>
    <w:rsid w:val="008F4696"/>
    <w:rsid w:val="009C1FC2"/>
    <w:rsid w:val="00A342DE"/>
    <w:rsid w:val="00A52547"/>
    <w:rsid w:val="00A71D49"/>
    <w:rsid w:val="00A95590"/>
    <w:rsid w:val="00AE5087"/>
    <w:rsid w:val="00B326F2"/>
    <w:rsid w:val="00C8112F"/>
    <w:rsid w:val="00E57C8B"/>
    <w:rsid w:val="00E93BBB"/>
    <w:rsid w:val="00F62CFF"/>
    <w:rsid w:val="00F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29B5"/>
  <w15:docId w15:val="{E1423EBD-8E23-49D4-9E04-C8D764B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087"/>
  </w:style>
  <w:style w:type="paragraph" w:styleId="Nadpis2">
    <w:name w:val="heading 2"/>
    <w:basedOn w:val="Normln"/>
    <w:next w:val="Normln"/>
    <w:link w:val="Nadpis2Char"/>
    <w:unhideWhenUsed/>
    <w:qFormat/>
    <w:rsid w:val="00B326F2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2DE"/>
    <w:rPr>
      <w:color w:val="0000FF"/>
      <w:u w:val="single"/>
    </w:rPr>
  </w:style>
  <w:style w:type="paragraph" w:customStyle="1" w:styleId="Default">
    <w:name w:val="Default"/>
    <w:rsid w:val="00A34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326F2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Normlnweb">
    <w:name w:val="Normal (Web)"/>
    <w:basedOn w:val="Normln"/>
    <w:uiPriority w:val="99"/>
    <w:rsid w:val="00B326F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iln">
    <w:name w:val="Strong"/>
    <w:uiPriority w:val="22"/>
    <w:qFormat/>
    <w:rsid w:val="00B326F2"/>
    <w:rPr>
      <w:b/>
      <w:bCs/>
    </w:rPr>
  </w:style>
  <w:style w:type="character" w:customStyle="1" w:styleId="mw-headline">
    <w:name w:val="mw-headline"/>
    <w:basedOn w:val="Standardnpsmoodstavce"/>
    <w:rsid w:val="00B326F2"/>
  </w:style>
  <w:style w:type="paragraph" w:styleId="Textbubliny">
    <w:name w:val="Balloon Text"/>
    <w:basedOn w:val="Normln"/>
    <w:link w:val="TextbublinyChar"/>
    <w:uiPriority w:val="99"/>
    <w:semiHidden/>
    <w:unhideWhenUsed/>
    <w:rsid w:val="00E9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Stružka</dc:creator>
  <cp:keywords/>
  <dc:description/>
  <cp:lastModifiedBy>Pavel Kratochvíl</cp:lastModifiedBy>
  <cp:revision>15</cp:revision>
  <cp:lastPrinted>2016-07-30T15:06:00Z</cp:lastPrinted>
  <dcterms:created xsi:type="dcterms:W3CDTF">2016-07-30T13:49:00Z</dcterms:created>
  <dcterms:modified xsi:type="dcterms:W3CDTF">2020-10-08T08:07:00Z</dcterms:modified>
</cp:coreProperties>
</file>